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30" w:rsidRDefault="00F37A30" w:rsidP="00B6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F37A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25935" cy="8797858"/>
            <wp:effectExtent l="0" t="0" r="3810" b="3810"/>
            <wp:docPr id="1" name="Рисунок 1" descr="H:\!!! ПРОВЕРКА19 год\ПОЛОЖЕНИЯ\Положения отсканированные на сайт\Порядок перевода воспитанников\img20191124_1342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!! ПРОВЕРКА19 год\ПОЛОЖЕНИЯ\Положения отсканированные на сайт\Порядок перевода воспитанников\img20191124_13423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204" cy="880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7A30" w:rsidRDefault="00F37A30" w:rsidP="00B6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A30" w:rsidRDefault="00F37A30" w:rsidP="00B6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A30" w:rsidRDefault="00F37A30" w:rsidP="00B6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A30" w:rsidRDefault="00F37A30" w:rsidP="00B6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773B" w:rsidRPr="00B66BBC" w:rsidRDefault="0009773B" w:rsidP="00B6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6BBC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C96646" w:rsidRDefault="005C4516" w:rsidP="00B66BB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6BBC">
        <w:rPr>
          <w:rFonts w:ascii="Times New Roman" w:hAnsi="Times New Roman" w:cs="Times New Roman"/>
          <w:b w:val="0"/>
          <w:sz w:val="24"/>
          <w:szCs w:val="24"/>
        </w:rPr>
        <w:t>1.1.</w:t>
      </w:r>
      <w:r w:rsidR="00242FF0">
        <w:rPr>
          <w:rFonts w:ascii="Times New Roman" w:hAnsi="Times New Roman" w:cs="Times New Roman"/>
          <w:b w:val="0"/>
          <w:sz w:val="24"/>
          <w:szCs w:val="24"/>
        </w:rPr>
        <w:t xml:space="preserve"> Порядок </w:t>
      </w:r>
      <w:r w:rsidR="0009773B" w:rsidRPr="00B66BBC">
        <w:rPr>
          <w:rFonts w:ascii="Times New Roman" w:hAnsi="Times New Roman" w:cs="Times New Roman"/>
          <w:b w:val="0"/>
          <w:sz w:val="24"/>
          <w:szCs w:val="24"/>
        </w:rPr>
        <w:t>перевода воспитанников МБДОУ «Детски</w:t>
      </w:r>
      <w:r w:rsidR="008811C3" w:rsidRPr="00B66BBC">
        <w:rPr>
          <w:rFonts w:ascii="Times New Roman" w:hAnsi="Times New Roman" w:cs="Times New Roman"/>
          <w:b w:val="0"/>
          <w:sz w:val="24"/>
          <w:szCs w:val="24"/>
        </w:rPr>
        <w:t xml:space="preserve">й сад </w:t>
      </w:r>
      <w:r w:rsidR="00A01C75">
        <w:rPr>
          <w:rFonts w:ascii="Times New Roman" w:hAnsi="Times New Roman" w:cs="Times New Roman"/>
          <w:b w:val="0"/>
          <w:sz w:val="24"/>
          <w:szCs w:val="24"/>
        </w:rPr>
        <w:t>общеразвивающего</w:t>
      </w:r>
      <w:r w:rsidR="008811C3" w:rsidRPr="00B66BBC">
        <w:rPr>
          <w:rFonts w:ascii="Times New Roman" w:hAnsi="Times New Roman" w:cs="Times New Roman"/>
          <w:b w:val="0"/>
          <w:sz w:val="24"/>
          <w:szCs w:val="24"/>
        </w:rPr>
        <w:t xml:space="preserve"> вида № </w:t>
      </w:r>
      <w:r w:rsidR="00A01C75">
        <w:rPr>
          <w:rFonts w:ascii="Times New Roman" w:hAnsi="Times New Roman" w:cs="Times New Roman"/>
          <w:b w:val="0"/>
          <w:sz w:val="24"/>
          <w:szCs w:val="24"/>
        </w:rPr>
        <w:t>1</w:t>
      </w:r>
      <w:r w:rsidR="008811C3" w:rsidRPr="00B66BBC">
        <w:rPr>
          <w:rFonts w:ascii="Times New Roman" w:hAnsi="Times New Roman" w:cs="Times New Roman"/>
          <w:b w:val="0"/>
          <w:sz w:val="24"/>
          <w:szCs w:val="24"/>
        </w:rPr>
        <w:t>57»</w:t>
      </w:r>
      <w:r w:rsidR="0009773B" w:rsidRPr="00B66BBC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</w:t>
      </w:r>
      <w:r w:rsidRPr="00B66BBC">
        <w:rPr>
          <w:rFonts w:ascii="Times New Roman" w:hAnsi="Times New Roman" w:cs="Times New Roman"/>
          <w:b w:val="0"/>
          <w:sz w:val="24"/>
          <w:szCs w:val="24"/>
        </w:rPr>
        <w:t xml:space="preserve"> разработано в соответствии с Федеральным Законом от 29.12.2012 года № 273-ФЗ «Об образовании  в Российской Федерации», Уставом МБДОУ «Детский</w:t>
      </w:r>
      <w:r w:rsidR="00C96646" w:rsidRPr="00B66BBC">
        <w:rPr>
          <w:rFonts w:ascii="Times New Roman" w:hAnsi="Times New Roman" w:cs="Times New Roman"/>
          <w:b w:val="0"/>
          <w:sz w:val="24"/>
          <w:szCs w:val="24"/>
        </w:rPr>
        <w:t xml:space="preserve"> сад </w:t>
      </w:r>
      <w:r w:rsidR="00A01C75">
        <w:rPr>
          <w:rFonts w:ascii="Times New Roman" w:hAnsi="Times New Roman" w:cs="Times New Roman"/>
          <w:b w:val="0"/>
          <w:sz w:val="24"/>
          <w:szCs w:val="24"/>
        </w:rPr>
        <w:t>общеразвивающего</w:t>
      </w:r>
      <w:r w:rsidR="00C96646" w:rsidRPr="00B66BBC">
        <w:rPr>
          <w:rFonts w:ascii="Times New Roman" w:hAnsi="Times New Roman" w:cs="Times New Roman"/>
          <w:b w:val="0"/>
          <w:sz w:val="24"/>
          <w:szCs w:val="24"/>
        </w:rPr>
        <w:t xml:space="preserve"> вида № </w:t>
      </w:r>
      <w:r w:rsidR="00A01C75">
        <w:rPr>
          <w:rFonts w:ascii="Times New Roman" w:hAnsi="Times New Roman" w:cs="Times New Roman"/>
          <w:b w:val="0"/>
          <w:sz w:val="24"/>
          <w:szCs w:val="24"/>
        </w:rPr>
        <w:t>1</w:t>
      </w:r>
      <w:r w:rsidR="00C96646" w:rsidRPr="00B66BBC">
        <w:rPr>
          <w:rFonts w:ascii="Times New Roman" w:hAnsi="Times New Roman" w:cs="Times New Roman"/>
          <w:b w:val="0"/>
          <w:sz w:val="24"/>
          <w:szCs w:val="24"/>
        </w:rPr>
        <w:t xml:space="preserve">57», приказом </w:t>
      </w:r>
      <w:proofErr w:type="spellStart"/>
      <w:r w:rsidR="00C96646" w:rsidRPr="00B66BBC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="00C96646" w:rsidRPr="00B66BBC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 от 28 декабря 2015 г. N 1527 «Об утверждении порядка и условий осуществления перевода обучающихся из одной организации, осуществляющей  образовательную деятельность по образовательным прог</w:t>
      </w:r>
      <w:r w:rsidR="003F48CC">
        <w:rPr>
          <w:rFonts w:ascii="Times New Roman" w:hAnsi="Times New Roman" w:cs="Times New Roman"/>
          <w:b w:val="0"/>
          <w:sz w:val="24"/>
          <w:szCs w:val="24"/>
        </w:rPr>
        <w:t xml:space="preserve">раммам дошкольного образования </w:t>
      </w:r>
      <w:r w:rsidR="00C96646" w:rsidRPr="00B66BBC">
        <w:rPr>
          <w:rFonts w:ascii="Times New Roman" w:hAnsi="Times New Roman" w:cs="Times New Roman"/>
          <w:b w:val="0"/>
          <w:sz w:val="24"/>
          <w:szCs w:val="24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направленности»,</w:t>
      </w:r>
      <w:r w:rsidR="008F0BAD" w:rsidRPr="00B66B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6646" w:rsidRPr="00B66BBC">
        <w:rPr>
          <w:rFonts w:ascii="Times New Roman" w:hAnsi="Times New Roman" w:cs="Times New Roman"/>
          <w:b w:val="0"/>
          <w:sz w:val="24"/>
          <w:szCs w:val="24"/>
        </w:rPr>
        <w:t>приказом Министерства Просвещения Российской Федерации  от 21 января 2019 г. N 30 «О внесении изменений в  порядок и условий осуществления перевода обучающихся из одной организации, осуществляющей 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1527»</w:t>
      </w:r>
    </w:p>
    <w:p w:rsidR="005C4516" w:rsidRPr="00B66BBC" w:rsidRDefault="005C4516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BBC">
        <w:t>1.2. Данный</w:t>
      </w:r>
      <w:r w:rsidR="00F25451">
        <w:t xml:space="preserve"> документ регулирует порядок и основания </w:t>
      </w:r>
      <w:r w:rsidRPr="00B66BBC">
        <w:t xml:space="preserve">перевода </w:t>
      </w:r>
      <w:r w:rsidR="00F25451">
        <w:t xml:space="preserve">несовершеннолетних обучающихся (воспитанников) муниципального </w:t>
      </w:r>
      <w:r w:rsidRPr="00B66BBC">
        <w:t xml:space="preserve">бюджетного дошкольного </w:t>
      </w:r>
      <w:proofErr w:type="gramStart"/>
      <w:r w:rsidRPr="00B66BBC">
        <w:t>образовательного  учреждения</w:t>
      </w:r>
      <w:proofErr w:type="gramEnd"/>
      <w:r w:rsidRPr="00B66BBC">
        <w:t xml:space="preserve"> «Детский сад </w:t>
      </w:r>
      <w:r w:rsidR="00A01C75">
        <w:t xml:space="preserve">общеразвивающего </w:t>
      </w:r>
      <w:r w:rsidRPr="00B66BBC">
        <w:t xml:space="preserve"> вида № </w:t>
      </w:r>
      <w:r w:rsidR="00A01C75">
        <w:t>1</w:t>
      </w:r>
      <w:r w:rsidRPr="00B66BBC">
        <w:t>57».  </w:t>
      </w:r>
    </w:p>
    <w:p w:rsidR="007F5983" w:rsidRPr="00B66BBC" w:rsidRDefault="007F5983" w:rsidP="00B66BBC">
      <w:pPr>
        <w:pStyle w:val="a5"/>
        <w:shd w:val="clear" w:color="auto" w:fill="FFFFFF"/>
        <w:spacing w:before="0" w:beforeAutospacing="0" w:after="0" w:afterAutospacing="0" w:line="276" w:lineRule="auto"/>
        <w:ind w:left="502"/>
        <w:rPr>
          <w:b/>
          <w:bCs/>
        </w:rPr>
      </w:pPr>
    </w:p>
    <w:p w:rsidR="005C4516" w:rsidRPr="00F25451" w:rsidRDefault="005C4516" w:rsidP="00B66BBC">
      <w:pPr>
        <w:pStyle w:val="a5"/>
        <w:shd w:val="clear" w:color="auto" w:fill="FFFFFF"/>
        <w:spacing w:before="0" w:beforeAutospacing="0" w:after="0" w:afterAutospacing="0" w:line="276" w:lineRule="auto"/>
        <w:ind w:left="502"/>
        <w:jc w:val="center"/>
        <w:rPr>
          <w:b/>
          <w:bCs/>
        </w:rPr>
      </w:pPr>
      <w:r w:rsidRPr="00B66BBC">
        <w:rPr>
          <w:b/>
          <w:bCs/>
          <w:lang w:val="en-US"/>
        </w:rPr>
        <w:t>II</w:t>
      </w:r>
      <w:r w:rsidRPr="00B66BBC">
        <w:rPr>
          <w:b/>
          <w:bCs/>
        </w:rPr>
        <w:t xml:space="preserve"> Порядок и основания для перевода </w:t>
      </w:r>
      <w:r w:rsidR="00F25451" w:rsidRPr="00F25451">
        <w:rPr>
          <w:b/>
          <w:bCs/>
        </w:rPr>
        <w:t>несовершеннолетних обучающихся (воспитанников)</w:t>
      </w:r>
    </w:p>
    <w:p w:rsidR="005C4516" w:rsidRPr="00B66BBC" w:rsidRDefault="005C4516" w:rsidP="00B66BBC">
      <w:pPr>
        <w:pStyle w:val="c1"/>
        <w:spacing w:before="0" w:after="0" w:line="276" w:lineRule="auto"/>
      </w:pPr>
      <w:r w:rsidRPr="00B66BBC">
        <w:rPr>
          <w:rStyle w:val="c4"/>
        </w:rPr>
        <w:t xml:space="preserve">2.1. Перевод </w:t>
      </w:r>
      <w:r w:rsidR="00F25451">
        <w:t xml:space="preserve">несовершеннолетних обучающихся (воспитанников) </w:t>
      </w:r>
      <w:r w:rsidRPr="00B66BBC">
        <w:rPr>
          <w:rStyle w:val="c4"/>
        </w:rPr>
        <w:t>осуществляется в следующих случаях:</w:t>
      </w:r>
    </w:p>
    <w:p w:rsidR="005C4516" w:rsidRPr="00B66BBC" w:rsidRDefault="005C4516" w:rsidP="00B66BBC">
      <w:pPr>
        <w:pStyle w:val="c1"/>
        <w:spacing w:before="0" w:after="0" w:line="276" w:lineRule="auto"/>
      </w:pPr>
      <w:r w:rsidRPr="00B66BBC">
        <w:rPr>
          <w:rStyle w:val="c4"/>
        </w:rPr>
        <w:t>- при</w:t>
      </w:r>
      <w:r w:rsidR="006A3715" w:rsidRPr="00B66BBC">
        <w:rPr>
          <w:rStyle w:val="c4"/>
        </w:rPr>
        <w:t xml:space="preserve"> переводе в </w:t>
      </w:r>
      <w:proofErr w:type="gramStart"/>
      <w:r w:rsidR="006A3715" w:rsidRPr="00B66BBC">
        <w:rPr>
          <w:rStyle w:val="c4"/>
        </w:rPr>
        <w:t xml:space="preserve">другую </w:t>
      </w:r>
      <w:r w:rsidRPr="00B66BBC">
        <w:rPr>
          <w:rStyle w:val="c4"/>
        </w:rPr>
        <w:t xml:space="preserve"> групп</w:t>
      </w:r>
      <w:r w:rsidR="00A01C75">
        <w:rPr>
          <w:rStyle w:val="c4"/>
        </w:rPr>
        <w:t>у</w:t>
      </w:r>
      <w:proofErr w:type="gramEnd"/>
      <w:r w:rsidR="00A01C75">
        <w:rPr>
          <w:rStyle w:val="c4"/>
        </w:rPr>
        <w:t xml:space="preserve"> </w:t>
      </w:r>
      <w:r w:rsidR="006A3715" w:rsidRPr="00B66BBC">
        <w:rPr>
          <w:rStyle w:val="c4"/>
        </w:rPr>
        <w:t xml:space="preserve">МБДОУ «Детский сад </w:t>
      </w:r>
      <w:r w:rsidR="00A01C75">
        <w:rPr>
          <w:rStyle w:val="c4"/>
        </w:rPr>
        <w:t>общеразвивающего</w:t>
      </w:r>
      <w:r w:rsidR="006A3715" w:rsidRPr="00B66BBC">
        <w:rPr>
          <w:rStyle w:val="c4"/>
        </w:rPr>
        <w:t xml:space="preserve"> вида № </w:t>
      </w:r>
      <w:r w:rsidR="00A01C75">
        <w:rPr>
          <w:rStyle w:val="c4"/>
        </w:rPr>
        <w:t>1</w:t>
      </w:r>
      <w:r w:rsidR="006A3715" w:rsidRPr="00B66BBC">
        <w:rPr>
          <w:rStyle w:val="c4"/>
        </w:rPr>
        <w:t>57»</w:t>
      </w:r>
      <w:r w:rsidRPr="00B66BBC">
        <w:rPr>
          <w:rStyle w:val="c4"/>
        </w:rPr>
        <w:t>;</w:t>
      </w:r>
    </w:p>
    <w:p w:rsidR="005C4516" w:rsidRPr="00B66BBC" w:rsidRDefault="005C4516" w:rsidP="00B66BBC">
      <w:pPr>
        <w:pStyle w:val="c1"/>
        <w:spacing w:before="0" w:after="0" w:line="276" w:lineRule="auto"/>
        <w:rPr>
          <w:rStyle w:val="c4"/>
        </w:rPr>
      </w:pPr>
      <w:r w:rsidRPr="00B66BBC">
        <w:rPr>
          <w:rStyle w:val="c4"/>
        </w:rPr>
        <w:t xml:space="preserve">- при переводе </w:t>
      </w:r>
      <w:r w:rsidR="00F25451">
        <w:t xml:space="preserve">несовершеннолетних обучающихся (воспитанников) </w:t>
      </w:r>
      <w:r w:rsidRPr="00B66BBC">
        <w:rPr>
          <w:rStyle w:val="c4"/>
        </w:rPr>
        <w:t>в другую дошколь</w:t>
      </w:r>
      <w:r w:rsidR="007E0B20" w:rsidRPr="00B66BBC">
        <w:rPr>
          <w:rStyle w:val="c4"/>
        </w:rPr>
        <w:t>ную образовательную организацию, в том числе:</w:t>
      </w:r>
    </w:p>
    <w:p w:rsidR="007E0B20" w:rsidRPr="00B66BBC" w:rsidRDefault="007E0B20" w:rsidP="00B66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BBC">
        <w:rPr>
          <w:rFonts w:ascii="Times New Roman" w:hAnsi="Times New Roman" w:cs="Times New Roman"/>
          <w:sz w:val="24"/>
          <w:szCs w:val="24"/>
        </w:rPr>
        <w:t xml:space="preserve">- по инициативе родителей </w:t>
      </w:r>
      <w:hyperlink r:id="rId6" w:history="1">
        <w:r w:rsidRPr="00A01C75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B66BBC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</w:t>
      </w:r>
      <w:r w:rsidR="00F25451">
        <w:rPr>
          <w:rFonts w:ascii="Times New Roman" w:hAnsi="Times New Roman" w:cs="Times New Roman"/>
          <w:sz w:val="24"/>
          <w:szCs w:val="24"/>
        </w:rPr>
        <w:t xml:space="preserve">(воспитанника) </w:t>
      </w:r>
      <w:r w:rsidRPr="0028078D">
        <w:rPr>
          <w:rFonts w:ascii="Times New Roman" w:hAnsi="Times New Roman" w:cs="Times New Roman"/>
          <w:sz w:val="24"/>
          <w:szCs w:val="24"/>
        </w:rPr>
        <w:t>(далее - обучающийся);</w:t>
      </w:r>
    </w:p>
    <w:p w:rsidR="007E0B20" w:rsidRPr="00B66BBC" w:rsidRDefault="007E0B20" w:rsidP="00B66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BBC">
        <w:rPr>
          <w:rFonts w:ascii="Times New Roman" w:hAnsi="Times New Roman" w:cs="Times New Roman"/>
          <w:sz w:val="24"/>
          <w:szCs w:val="24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E0B20" w:rsidRDefault="007E0B20" w:rsidP="00B66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BBC">
        <w:rPr>
          <w:rFonts w:ascii="Times New Roman" w:hAnsi="Times New Roman" w:cs="Times New Roman"/>
          <w:sz w:val="24"/>
          <w:szCs w:val="24"/>
        </w:rPr>
        <w:t>- в случае приостановления действия лицензии.</w:t>
      </w:r>
    </w:p>
    <w:p w:rsidR="00B66BBC" w:rsidRPr="00B66BBC" w:rsidRDefault="00B66BBC" w:rsidP="00B66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B20" w:rsidRPr="00F25451" w:rsidRDefault="007E0B20" w:rsidP="00B66BBC">
      <w:pPr>
        <w:pStyle w:val="c1"/>
        <w:spacing w:before="0" w:after="0" w:line="276" w:lineRule="auto"/>
        <w:jc w:val="center"/>
        <w:rPr>
          <w:rStyle w:val="c4"/>
        </w:rPr>
      </w:pPr>
      <w:r w:rsidRPr="00F25451">
        <w:rPr>
          <w:rStyle w:val="c4"/>
          <w:b/>
        </w:rPr>
        <w:t>III</w:t>
      </w:r>
      <w:r w:rsidRPr="00B66BBC">
        <w:rPr>
          <w:rStyle w:val="c4"/>
          <w:b/>
        </w:rPr>
        <w:t xml:space="preserve"> Перевод </w:t>
      </w:r>
      <w:r w:rsidR="00F25451" w:rsidRPr="00F25451">
        <w:rPr>
          <w:rStyle w:val="c4"/>
          <w:b/>
        </w:rPr>
        <w:t>несовершеннолетних обучающихся (воспитанников)</w:t>
      </w:r>
      <w:r w:rsidRPr="00B66BBC">
        <w:rPr>
          <w:rStyle w:val="c4"/>
          <w:b/>
        </w:rPr>
        <w:t>внутри Учреждения.</w:t>
      </w:r>
    </w:p>
    <w:p w:rsidR="005C4516" w:rsidRPr="00B66BBC" w:rsidRDefault="007E0B20" w:rsidP="00B66BBC">
      <w:pPr>
        <w:pStyle w:val="c1"/>
        <w:spacing w:before="0" w:after="0" w:line="276" w:lineRule="auto"/>
        <w:jc w:val="both"/>
        <w:rPr>
          <w:rStyle w:val="c4"/>
        </w:rPr>
      </w:pPr>
      <w:r w:rsidRPr="00B66BBC">
        <w:rPr>
          <w:rStyle w:val="c4"/>
        </w:rPr>
        <w:t xml:space="preserve">3.1. </w:t>
      </w:r>
      <w:r w:rsidR="005C4516" w:rsidRPr="00B66BBC">
        <w:rPr>
          <w:rStyle w:val="c4"/>
        </w:rPr>
        <w:t xml:space="preserve">Перевод в следующую возрастную группу осуществляется с 01 сентября ежегодно, в связи с достижением </w:t>
      </w:r>
      <w:r w:rsidR="00F25451">
        <w:t xml:space="preserve">несовершеннолетних обучающихся (воспитанников) </w:t>
      </w:r>
      <w:r w:rsidR="005C4516" w:rsidRPr="00B66BBC">
        <w:rPr>
          <w:rStyle w:val="c4"/>
        </w:rPr>
        <w:t>следующего возрастного периода</w:t>
      </w:r>
      <w:r w:rsidR="006A3715" w:rsidRPr="00B66BBC">
        <w:rPr>
          <w:rStyle w:val="c4"/>
        </w:rPr>
        <w:t xml:space="preserve"> при наличии свободных мест в следующей возрастной группе</w:t>
      </w:r>
      <w:r w:rsidR="005C4516" w:rsidRPr="00B66BBC">
        <w:rPr>
          <w:rStyle w:val="c4"/>
        </w:rPr>
        <w:t>, на основании приказа заведующего Учреждением.</w:t>
      </w:r>
    </w:p>
    <w:p w:rsidR="006A3715" w:rsidRPr="00B66BBC" w:rsidRDefault="007E0B20" w:rsidP="00B66BBC">
      <w:pPr>
        <w:pStyle w:val="c1"/>
        <w:spacing w:before="0" w:after="0" w:line="276" w:lineRule="auto"/>
        <w:jc w:val="both"/>
        <w:rPr>
          <w:rStyle w:val="c4"/>
        </w:rPr>
      </w:pPr>
      <w:r w:rsidRPr="00B66BBC">
        <w:rPr>
          <w:rStyle w:val="c4"/>
        </w:rPr>
        <w:t xml:space="preserve">3.2. </w:t>
      </w:r>
      <w:r w:rsidR="006A3715" w:rsidRPr="00B66BBC">
        <w:rPr>
          <w:rStyle w:val="c4"/>
        </w:rPr>
        <w:t xml:space="preserve">Перевод </w:t>
      </w:r>
      <w:r w:rsidR="00F25451">
        <w:t xml:space="preserve">несовершеннолетних обучающихся (воспитанников) </w:t>
      </w:r>
      <w:r w:rsidR="006A3715" w:rsidRPr="00B66BBC">
        <w:rPr>
          <w:rStyle w:val="c4"/>
        </w:rPr>
        <w:t>из одной группы в другую может осуществляться на время карантина, отсутствия воспитателя,</w:t>
      </w:r>
      <w:r w:rsidR="005677F2" w:rsidRPr="00B66BBC">
        <w:rPr>
          <w:rStyle w:val="c4"/>
        </w:rPr>
        <w:t xml:space="preserve"> в летний период</w:t>
      </w:r>
      <w:r w:rsidR="00A01C75">
        <w:rPr>
          <w:rStyle w:val="c4"/>
        </w:rPr>
        <w:t xml:space="preserve"> при малой наполняемости групп,</w:t>
      </w:r>
      <w:r w:rsidR="006A3715" w:rsidRPr="00B66BBC">
        <w:rPr>
          <w:rStyle w:val="c4"/>
        </w:rPr>
        <w:t xml:space="preserve"> по медицинским показаниям с согласия родителей (законных представителей) </w:t>
      </w:r>
      <w:r w:rsidR="00F25451">
        <w:t>несовершеннолетних обучающихся (воспитанников)</w:t>
      </w:r>
      <w:r w:rsidR="006A3715" w:rsidRPr="00B66BBC">
        <w:rPr>
          <w:rStyle w:val="c4"/>
        </w:rPr>
        <w:t>.</w:t>
      </w:r>
    </w:p>
    <w:p w:rsidR="005677F2" w:rsidRPr="00B66BBC" w:rsidRDefault="005677F2" w:rsidP="00B66BBC">
      <w:pPr>
        <w:pStyle w:val="c1"/>
        <w:spacing w:before="0" w:after="0" w:line="276" w:lineRule="auto"/>
        <w:jc w:val="both"/>
        <w:rPr>
          <w:rStyle w:val="c4"/>
        </w:rPr>
      </w:pPr>
      <w:r w:rsidRPr="00B66BBC">
        <w:rPr>
          <w:rStyle w:val="c4"/>
        </w:rPr>
        <w:lastRenderedPageBreak/>
        <w:t xml:space="preserve">3.3. Перевод </w:t>
      </w:r>
      <w:r w:rsidR="00F25451">
        <w:t xml:space="preserve">несовершеннолетних обучающихся (воспитанников) </w:t>
      </w:r>
      <w:r w:rsidRPr="00B66BBC">
        <w:rPr>
          <w:rStyle w:val="c4"/>
        </w:rPr>
        <w:t>на время коллективного отпуска ДОУ в другое дошкольное учреждение может осуществляться с письменного согласия родителей на основании приказа заведующего с сохранением положенных льгот и компенсаций.</w:t>
      </w:r>
    </w:p>
    <w:p w:rsidR="007E0B20" w:rsidRPr="00B66BBC" w:rsidRDefault="007E0B20" w:rsidP="00B66BBC">
      <w:pPr>
        <w:pStyle w:val="c1"/>
        <w:spacing w:before="0" w:after="0" w:line="276" w:lineRule="auto"/>
        <w:rPr>
          <w:rStyle w:val="c4"/>
        </w:rPr>
      </w:pPr>
    </w:p>
    <w:p w:rsidR="00F25451" w:rsidRDefault="007E0B20" w:rsidP="00B66BB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6BBC">
        <w:rPr>
          <w:rStyle w:val="c4"/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5451">
        <w:t xml:space="preserve">. </w:t>
      </w:r>
      <w:r w:rsidRPr="00B66BBC">
        <w:rPr>
          <w:rFonts w:ascii="Times New Roman" w:hAnsi="Times New Roman" w:cs="Times New Roman"/>
          <w:b/>
          <w:sz w:val="24"/>
          <w:szCs w:val="24"/>
        </w:rPr>
        <w:t xml:space="preserve">Перевод </w:t>
      </w:r>
      <w:r w:rsidR="00F25451">
        <w:rPr>
          <w:rFonts w:ascii="Times New Roman" w:hAnsi="Times New Roman" w:cs="Times New Roman"/>
          <w:b/>
          <w:sz w:val="24"/>
          <w:szCs w:val="24"/>
        </w:rPr>
        <w:t>несовершеннолетнего обучающегося</w:t>
      </w:r>
    </w:p>
    <w:p w:rsidR="007E0B20" w:rsidRPr="00B66BBC" w:rsidRDefault="00F25451" w:rsidP="00B66BB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545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F2545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B20" w:rsidRPr="00B66BBC">
        <w:rPr>
          <w:rFonts w:ascii="Times New Roman" w:hAnsi="Times New Roman" w:cs="Times New Roman"/>
          <w:b/>
          <w:sz w:val="24"/>
          <w:szCs w:val="24"/>
        </w:rPr>
        <w:t>по инициативе его родителей</w:t>
      </w:r>
    </w:p>
    <w:p w:rsidR="007E0B20" w:rsidRPr="00B66BBC" w:rsidRDefault="007E0B20" w:rsidP="00B66B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BC">
        <w:rPr>
          <w:rFonts w:ascii="Times New Roman" w:hAnsi="Times New Roman" w:cs="Times New Roman"/>
          <w:b/>
          <w:sz w:val="24"/>
          <w:szCs w:val="24"/>
        </w:rPr>
        <w:t>(законных представителей) в другую образовательную организацию.</w:t>
      </w:r>
    </w:p>
    <w:p w:rsidR="005677F2" w:rsidRPr="00B66BBC" w:rsidRDefault="005677F2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BBC">
        <w:t xml:space="preserve">4.1. </w:t>
      </w:r>
      <w:r w:rsidR="005C4516" w:rsidRPr="00B66BBC">
        <w:t xml:space="preserve"> Перевод </w:t>
      </w:r>
      <w:r w:rsidR="00F25451">
        <w:t>несовершеннолетнего обучающегося (воспитанника)</w:t>
      </w:r>
      <w:r w:rsidR="005C4516" w:rsidRPr="00B66BBC">
        <w:t xml:space="preserve"> в другое образовательное учреждение </w:t>
      </w:r>
      <w:r w:rsidRPr="00B66BBC">
        <w:t>осуществляется на основании заявления родителей.</w:t>
      </w:r>
    </w:p>
    <w:p w:rsidR="005677F2" w:rsidRPr="00B66BBC" w:rsidRDefault="005677F2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BBC">
        <w:t xml:space="preserve">4.2. В заявлении родителей (законных представителей) </w:t>
      </w:r>
      <w:r w:rsidR="00F25451">
        <w:t>несовершеннолетнего обучающегося (воспитанника)</w:t>
      </w:r>
      <w:r w:rsidR="00F25451" w:rsidRPr="00B66BBC">
        <w:t xml:space="preserve"> </w:t>
      </w:r>
      <w:r w:rsidRPr="00B66BBC">
        <w:t>об отчислении в порядке перевода в принимающую организацию указываются:</w:t>
      </w:r>
    </w:p>
    <w:p w:rsidR="005677F2" w:rsidRPr="00B66BBC" w:rsidRDefault="005677F2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BBC">
        <w:t>- фамилия, имя, отчество (при наличии) обучающегося;</w:t>
      </w:r>
    </w:p>
    <w:p w:rsidR="005677F2" w:rsidRPr="00B66BBC" w:rsidRDefault="005677F2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BBC">
        <w:t>- дата рождения;</w:t>
      </w:r>
    </w:p>
    <w:p w:rsidR="005677F2" w:rsidRPr="00B66BBC" w:rsidRDefault="005677F2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BBC">
        <w:t>- наименование принимающей организации.</w:t>
      </w:r>
    </w:p>
    <w:p w:rsidR="005677F2" w:rsidRPr="00B66BBC" w:rsidRDefault="005677F2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BBC">
        <w:t>4.3. В случае переезда в другую местность родителей (законных представителей)</w:t>
      </w:r>
      <w:r w:rsidR="00760F9D" w:rsidRPr="00B66BBC">
        <w:t xml:space="preserve"> </w:t>
      </w:r>
      <w:r w:rsidR="001F7D94" w:rsidRPr="00B66BBC">
        <w:t>указывается населенный пункт, муниципальное образование, субъект Российской Федерации, в который осуществляется перевод.</w:t>
      </w:r>
    </w:p>
    <w:p w:rsidR="001F7D94" w:rsidRPr="00B66BBC" w:rsidRDefault="00B66BBC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4.4. Н</w:t>
      </w:r>
      <w:r w:rsidR="001F7D94" w:rsidRPr="00B66BBC">
        <w:t xml:space="preserve">а основании заявления родителей (законных представителей) </w:t>
      </w:r>
      <w:r w:rsidR="00F25451">
        <w:t>несовершеннолетнего обучающегося (воспитанника)</w:t>
      </w:r>
      <w:r w:rsidR="00F25451" w:rsidRPr="00B66BBC">
        <w:t xml:space="preserve"> </w:t>
      </w:r>
      <w:r w:rsidR="001F7D94" w:rsidRPr="00B66BBC">
        <w:t>об отчислении</w:t>
      </w:r>
      <w:r w:rsidR="00A01C75">
        <w:t xml:space="preserve"> в порядке перевода заведующий </w:t>
      </w:r>
      <w:r w:rsidR="001F7D94" w:rsidRPr="00B66BBC">
        <w:t xml:space="preserve">в трехдневный срок издает приказ об отчислении обучающегося в порядке перевода с указанием принимающей организации, выдает личное дело </w:t>
      </w:r>
      <w:r w:rsidR="00F25451">
        <w:t>несовершеннолетнего обучающегося (воспитанника)</w:t>
      </w:r>
      <w:r w:rsidR="001F7D94" w:rsidRPr="00B66BBC">
        <w:t>.</w:t>
      </w:r>
    </w:p>
    <w:p w:rsidR="001F7D94" w:rsidRDefault="001F7D94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BBC">
        <w:t>4.5.</w:t>
      </w:r>
      <w:r w:rsidR="0028078D">
        <w:t xml:space="preserve"> </w:t>
      </w:r>
      <w:r w:rsidR="00760F9D" w:rsidRPr="00B66BBC">
        <w:t xml:space="preserve">Прием обучающегося в ДОУ в порядке перевода осуществляется в соответствии с Правилами приема на обучение в МБДОУ «Детский сад </w:t>
      </w:r>
      <w:r w:rsidR="00A01C75">
        <w:t>общеразвивающего</w:t>
      </w:r>
      <w:r w:rsidR="00760F9D" w:rsidRPr="00B66BBC">
        <w:t xml:space="preserve"> вида № </w:t>
      </w:r>
      <w:r w:rsidR="00A01C75">
        <w:t>1</w:t>
      </w:r>
      <w:r w:rsidR="00760F9D" w:rsidRPr="00B66BBC">
        <w:t>57».</w:t>
      </w:r>
    </w:p>
    <w:p w:rsidR="00F25451" w:rsidRDefault="006C68C7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4.6. </w:t>
      </w:r>
      <w:r w:rsidR="00F25451">
        <w:t xml:space="preserve"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</w:t>
      </w:r>
      <w:proofErr w:type="spellStart"/>
      <w:r w:rsidR="00F25451">
        <w:t>завертяется</w:t>
      </w:r>
      <w:proofErr w:type="spellEnd"/>
      <w:r w:rsidR="00F25451">
        <w:t xml:space="preserve"> личной подписью родителей (законных представителей) несовершеннолетнего обучающегося (воспитанника).</w:t>
      </w:r>
    </w:p>
    <w:p w:rsidR="006C68C7" w:rsidRPr="00B66BBC" w:rsidRDefault="006C68C7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4.7.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 (воспитанников). </w:t>
      </w:r>
    </w:p>
    <w:p w:rsidR="00760F9D" w:rsidRPr="00B66BBC" w:rsidRDefault="00760F9D" w:rsidP="00F25451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760F9D" w:rsidRPr="00B66BBC" w:rsidRDefault="00760F9D" w:rsidP="00F25451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66BBC">
        <w:rPr>
          <w:b/>
          <w:lang w:val="en-US"/>
        </w:rPr>
        <w:t>V</w:t>
      </w:r>
      <w:r w:rsidRPr="00B66BBC">
        <w:rPr>
          <w:b/>
        </w:rPr>
        <w:t xml:space="preserve"> Перевод</w:t>
      </w:r>
      <w:r w:rsidR="00B26F86" w:rsidRPr="00B66BBC">
        <w:rPr>
          <w:b/>
        </w:rPr>
        <w:t xml:space="preserve"> </w:t>
      </w:r>
      <w:r w:rsidR="00F25451" w:rsidRPr="00F25451">
        <w:rPr>
          <w:b/>
        </w:rPr>
        <w:t xml:space="preserve">несовершеннолетнего обучающегося (воспитанника) </w:t>
      </w:r>
      <w:r w:rsidR="00B26F86" w:rsidRPr="00B66BBC">
        <w:rPr>
          <w:b/>
        </w:rPr>
        <w:t>в случае прекращения деятельности организации, аннулирования лицензии, в случае приостановления</w:t>
      </w:r>
      <w:r w:rsidR="000122C1" w:rsidRPr="00B66BBC">
        <w:rPr>
          <w:b/>
        </w:rPr>
        <w:t xml:space="preserve"> действия лицензии</w:t>
      </w:r>
    </w:p>
    <w:p w:rsidR="000122C1" w:rsidRPr="00B66BBC" w:rsidRDefault="000122C1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0122C1" w:rsidRPr="00B66BBC" w:rsidRDefault="000122C1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BBC">
        <w:t>5.1.</w:t>
      </w:r>
      <w:r w:rsidRPr="00B66BBC">
        <w:rPr>
          <w:b/>
        </w:rPr>
        <w:t xml:space="preserve"> </w:t>
      </w:r>
      <w:r w:rsidR="00FB4C03" w:rsidRPr="00B66BBC">
        <w:t xml:space="preserve">При принятии Учредителем решения о прекращении деятельности Учреждения, ДОУ обязано уведомить родителей (законных представителей) </w:t>
      </w:r>
      <w:r w:rsidR="00F25451">
        <w:t>несовершеннолетнего обучающегося (воспитанника)</w:t>
      </w:r>
      <w:r w:rsidR="00F25451" w:rsidRPr="00B66BBC">
        <w:t xml:space="preserve"> </w:t>
      </w:r>
      <w:r w:rsidR="00FB4C03" w:rsidRPr="00B66BBC">
        <w:t>в письменной форме в течение 5 рабочих дней с момента издания распорядительного акта учредителя о прекращении деятельности ДОУ, а также разместить указанное уведомление на официальном сайте ДОУ в сети Интернет.</w:t>
      </w:r>
    </w:p>
    <w:p w:rsidR="00FB4C03" w:rsidRPr="00B66BBC" w:rsidRDefault="00FB4C03" w:rsidP="00B66B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BC">
        <w:rPr>
          <w:rFonts w:ascii="Times New Roman" w:hAnsi="Times New Roman" w:cs="Times New Roman"/>
          <w:sz w:val="24"/>
          <w:szCs w:val="24"/>
        </w:rPr>
        <w:lastRenderedPageBreak/>
        <w:t xml:space="preserve">5.2. О причине, влекущей за собой необходимость перевода </w:t>
      </w:r>
      <w:r w:rsidR="00F25451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B66BBC">
        <w:rPr>
          <w:rFonts w:ascii="Times New Roman" w:hAnsi="Times New Roman" w:cs="Times New Roman"/>
          <w:sz w:val="24"/>
          <w:szCs w:val="24"/>
        </w:rPr>
        <w:t>обучающихся</w:t>
      </w:r>
      <w:r w:rsidR="00F25451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B66BBC">
        <w:rPr>
          <w:rFonts w:ascii="Times New Roman" w:hAnsi="Times New Roman" w:cs="Times New Roman"/>
          <w:sz w:val="24"/>
          <w:szCs w:val="24"/>
        </w:rPr>
        <w:t xml:space="preserve">, ДОУ обязано уведомить учредителя, родителей (законных представителей) </w:t>
      </w:r>
      <w:r w:rsidR="00F25451" w:rsidRPr="00F25451">
        <w:rPr>
          <w:rFonts w:ascii="Times New Roman" w:hAnsi="Times New Roman" w:cs="Times New Roman"/>
          <w:sz w:val="24"/>
          <w:szCs w:val="24"/>
        </w:rPr>
        <w:t xml:space="preserve">несовершеннолетнего обучающегося (воспитанника) </w:t>
      </w:r>
      <w:r w:rsidRPr="00B66BBC">
        <w:rPr>
          <w:rFonts w:ascii="Times New Roman" w:hAnsi="Times New Roman" w:cs="Times New Roman"/>
          <w:sz w:val="24"/>
          <w:szCs w:val="24"/>
        </w:rPr>
        <w:t>в письменной форме, а также разместить указанное уведомление на своем официальном сайте в сети Интернет:</w:t>
      </w:r>
    </w:p>
    <w:p w:rsidR="00FB4C03" w:rsidRPr="00B66BBC" w:rsidRDefault="00FB4C03" w:rsidP="00B66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BBC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FB4C03" w:rsidRPr="00B66BBC" w:rsidRDefault="00FB4C03" w:rsidP="00B66BBC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B66BBC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</w:t>
      </w:r>
    </w:p>
    <w:p w:rsidR="00C05EF4" w:rsidRPr="00B66BBC" w:rsidRDefault="00B66BBC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BBC">
        <w:t>5.3</w:t>
      </w:r>
      <w:r w:rsidR="00925E00" w:rsidRPr="00B66BBC">
        <w:t xml:space="preserve">. </w:t>
      </w:r>
      <w:r w:rsidR="00C05EF4" w:rsidRPr="00B66BBC">
        <w:t xml:space="preserve">В случае перевода </w:t>
      </w:r>
      <w:r w:rsidR="00F25451">
        <w:t>несовершеннолетнего обучающегося (воспитанника)</w:t>
      </w:r>
      <w:r w:rsidR="00F25451" w:rsidRPr="00B66BBC">
        <w:t xml:space="preserve"> </w:t>
      </w:r>
      <w:r w:rsidR="00C05EF4" w:rsidRPr="00B66BBC">
        <w:t>по обстоятельствам, не зависящим от воли родителей (законных представителей)</w:t>
      </w:r>
      <w:r w:rsidR="00925E00" w:rsidRPr="00B66BBC">
        <w:t>,</w:t>
      </w:r>
      <w:r w:rsidR="00C05EF4" w:rsidRPr="00B66BBC">
        <w:t xml:space="preserve"> Учредитель обеспечивает перевод </w:t>
      </w:r>
      <w:r w:rsidR="00F25451">
        <w:t>несовершеннолетнего обучающегося (воспитанника)</w:t>
      </w:r>
      <w:r w:rsidR="00F25451" w:rsidRPr="00B66BBC">
        <w:t xml:space="preserve"> </w:t>
      </w:r>
      <w:r w:rsidR="00C05EF4" w:rsidRPr="00B66BBC">
        <w:t>с согласия родителей в другие образовательные учреждения, реализующие соответствующие образовательные программы.</w:t>
      </w:r>
    </w:p>
    <w:p w:rsidR="008A2D0D" w:rsidRPr="00B66BBC" w:rsidRDefault="00B66BBC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BBC">
        <w:t xml:space="preserve">5.4. </w:t>
      </w:r>
      <w:r w:rsidR="008A2D0D" w:rsidRPr="00B66BBC">
        <w:t xml:space="preserve">Учреждение издает приказ об </w:t>
      </w:r>
      <w:r w:rsidR="00925E00" w:rsidRPr="00B66BBC">
        <w:t xml:space="preserve">отчислении </w:t>
      </w:r>
      <w:r w:rsidR="00F25451">
        <w:t>несовершеннолетнего обучающегося (воспитанника)</w:t>
      </w:r>
      <w:r w:rsidR="00F25451" w:rsidRPr="00B66BBC">
        <w:t xml:space="preserve"> </w:t>
      </w:r>
      <w:r w:rsidR="00925E00" w:rsidRPr="00B66BBC">
        <w:t>в порядке перевода в принимающее учреждение с указанием причин такого перевода (прекращение либо приостановление деятельности Учреждения)</w:t>
      </w:r>
    </w:p>
    <w:p w:rsidR="00925E00" w:rsidRPr="00B66BBC" w:rsidRDefault="00B66BBC" w:rsidP="00B66BB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66BBC">
        <w:t xml:space="preserve">5.5. </w:t>
      </w:r>
      <w:r w:rsidR="00925E00" w:rsidRPr="00B66BBC">
        <w:t xml:space="preserve">В случае отказа от перевода в предлагаемое принимающее учреждение родители (законные представители) </w:t>
      </w:r>
      <w:r w:rsidR="00F25451">
        <w:t>несовершеннолетнего обучающегося (воспитанника)</w:t>
      </w:r>
      <w:r w:rsidR="00F25451" w:rsidRPr="00B66BBC">
        <w:t xml:space="preserve"> </w:t>
      </w:r>
      <w:r w:rsidR="00925E00" w:rsidRPr="00B66BBC">
        <w:t>указывают об этом в письменном заявлении.</w:t>
      </w:r>
    </w:p>
    <w:p w:rsidR="00C05EF4" w:rsidRPr="00B66BBC" w:rsidRDefault="00C05EF4" w:rsidP="00B66BBC">
      <w:pPr>
        <w:pStyle w:val="a5"/>
        <w:shd w:val="clear" w:color="auto" w:fill="FFFFFF"/>
        <w:spacing w:before="0" w:beforeAutospacing="0" w:after="0" w:afterAutospacing="0" w:line="276" w:lineRule="auto"/>
        <w:ind w:left="502"/>
        <w:jc w:val="both"/>
      </w:pPr>
      <w:r w:rsidRPr="00B66BBC">
        <w:t xml:space="preserve"> </w:t>
      </w:r>
    </w:p>
    <w:p w:rsidR="005C4516" w:rsidRPr="00B66BBC" w:rsidRDefault="005C4516" w:rsidP="00B66BBC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5C4516" w:rsidRPr="00B66BBC" w:rsidRDefault="005C4516" w:rsidP="00B66BBC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5C4516" w:rsidRPr="00B66BBC" w:rsidRDefault="005C4516" w:rsidP="00B66BBC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5C4516" w:rsidRPr="00B66BBC" w:rsidRDefault="005C4516" w:rsidP="00B66BBC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5C4516" w:rsidRPr="00B66BBC" w:rsidRDefault="005C4516" w:rsidP="00B66BBC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5C4516" w:rsidRPr="00B66BBC" w:rsidRDefault="005C4516" w:rsidP="00B66BBC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5C4516" w:rsidRPr="00B66BBC" w:rsidRDefault="005C4516" w:rsidP="00B66BBC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5C4516" w:rsidRPr="00B66BBC" w:rsidRDefault="005C4516" w:rsidP="00B66BBC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5C4516" w:rsidRDefault="005C4516" w:rsidP="005C4516">
      <w:pPr>
        <w:pStyle w:val="a5"/>
        <w:shd w:val="clear" w:color="auto" w:fill="FFFFFF"/>
        <w:spacing w:before="140" w:beforeAutospacing="0"/>
        <w:jc w:val="center"/>
      </w:pPr>
    </w:p>
    <w:p w:rsidR="005C4516" w:rsidRDefault="005C4516" w:rsidP="005C4516">
      <w:pPr>
        <w:pStyle w:val="a5"/>
        <w:shd w:val="clear" w:color="auto" w:fill="FFFFFF"/>
        <w:spacing w:before="140" w:beforeAutospacing="0"/>
        <w:jc w:val="center"/>
      </w:pPr>
    </w:p>
    <w:p w:rsidR="005C4516" w:rsidRDefault="005C4516" w:rsidP="005C4516">
      <w:pPr>
        <w:pStyle w:val="a5"/>
        <w:shd w:val="clear" w:color="auto" w:fill="FFFFFF"/>
        <w:spacing w:before="140" w:beforeAutospacing="0"/>
        <w:jc w:val="center"/>
      </w:pPr>
    </w:p>
    <w:p w:rsidR="005C4516" w:rsidRDefault="005C4516" w:rsidP="005C4516">
      <w:pPr>
        <w:pStyle w:val="a5"/>
        <w:shd w:val="clear" w:color="auto" w:fill="FFFFFF"/>
        <w:spacing w:before="140" w:beforeAutospacing="0"/>
        <w:jc w:val="center"/>
      </w:pPr>
    </w:p>
    <w:p w:rsidR="00510140" w:rsidRDefault="00510140" w:rsidP="003F48CC">
      <w:pPr>
        <w:pStyle w:val="a5"/>
        <w:shd w:val="clear" w:color="auto" w:fill="FFFFFF"/>
        <w:spacing w:before="140" w:beforeAutospacing="0"/>
      </w:pPr>
    </w:p>
    <w:p w:rsidR="003F48CC" w:rsidRDefault="003F48CC" w:rsidP="003F48CC">
      <w:pPr>
        <w:pStyle w:val="a5"/>
        <w:shd w:val="clear" w:color="auto" w:fill="FFFFFF"/>
        <w:spacing w:before="140" w:beforeAutospacing="0"/>
      </w:pPr>
    </w:p>
    <w:p w:rsidR="003F48CC" w:rsidRDefault="003F48CC" w:rsidP="003F48CC">
      <w:pPr>
        <w:pStyle w:val="a5"/>
        <w:shd w:val="clear" w:color="auto" w:fill="FFFFFF"/>
        <w:spacing w:before="140" w:beforeAutospacing="0"/>
      </w:pPr>
    </w:p>
    <w:p w:rsidR="003F48CC" w:rsidRDefault="003F48CC" w:rsidP="003F48CC">
      <w:pPr>
        <w:pStyle w:val="a5"/>
        <w:shd w:val="clear" w:color="auto" w:fill="FFFFFF"/>
        <w:spacing w:before="140" w:beforeAutospacing="0"/>
      </w:pPr>
    </w:p>
    <w:p w:rsidR="00B805FF" w:rsidRPr="00B805FF" w:rsidRDefault="00B805FF" w:rsidP="00B805F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805FF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Приложение 1</w:t>
      </w:r>
    </w:p>
    <w:p w:rsidR="00B805FF" w:rsidRPr="00B805FF" w:rsidRDefault="00B805FF" w:rsidP="00B805F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05FF">
        <w:rPr>
          <w:rFonts w:ascii="Times New Roman" w:hAnsi="Times New Roman" w:cs="Times New Roman"/>
          <w:i/>
          <w:sz w:val="20"/>
          <w:szCs w:val="20"/>
        </w:rPr>
        <w:t>к Положению о порядке и основании перевода</w:t>
      </w:r>
    </w:p>
    <w:p w:rsidR="003F48CC" w:rsidRDefault="003F48CC" w:rsidP="00B805F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несовершеннолетних обучающихся </w:t>
      </w:r>
    </w:p>
    <w:p w:rsidR="00B805FF" w:rsidRDefault="003F48CC" w:rsidP="00B805F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B805FF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>оспитанников)</w:t>
      </w:r>
      <w:r w:rsidR="00B805FF" w:rsidRPr="00B805FF">
        <w:rPr>
          <w:rFonts w:ascii="Times New Roman" w:hAnsi="Times New Roman" w:cs="Times New Roman"/>
          <w:i/>
          <w:sz w:val="20"/>
          <w:szCs w:val="20"/>
        </w:rPr>
        <w:t xml:space="preserve">МБДОУ «Детский сад </w:t>
      </w:r>
    </w:p>
    <w:p w:rsidR="00B805FF" w:rsidRPr="00B805FF" w:rsidRDefault="00B805FF" w:rsidP="00B805F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05FF">
        <w:rPr>
          <w:rFonts w:ascii="Times New Roman" w:hAnsi="Times New Roman" w:cs="Times New Roman"/>
          <w:i/>
          <w:sz w:val="20"/>
          <w:szCs w:val="20"/>
        </w:rPr>
        <w:t>общеразвивающего вида № 157»</w:t>
      </w:r>
    </w:p>
    <w:p w:rsidR="00B805FF" w:rsidRPr="00B805FF" w:rsidRDefault="00B805FF" w:rsidP="00B805F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05FF">
        <w:rPr>
          <w:rFonts w:ascii="Times New Roman" w:hAnsi="Times New Roman" w:cs="Times New Roman"/>
          <w:i/>
          <w:sz w:val="20"/>
          <w:szCs w:val="20"/>
        </w:rPr>
        <w:t>от «____» __________ 20 __г.</w:t>
      </w:r>
    </w:p>
    <w:p w:rsidR="00B805FF" w:rsidRPr="00552CF1" w:rsidRDefault="00B805FF" w:rsidP="00B80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Pr="00552CF1">
        <w:rPr>
          <w:rFonts w:ascii="Times New Roman" w:hAnsi="Times New Roman" w:cs="Times New Roman"/>
          <w:b/>
          <w:sz w:val="28"/>
          <w:szCs w:val="28"/>
        </w:rPr>
        <w:t>бюджетное дошкольное образовательное учреждение «Детский сад общеразвивающего вида № 157»</w:t>
      </w:r>
    </w:p>
    <w:p w:rsidR="00B805FF" w:rsidRPr="00552CF1" w:rsidRDefault="00B805FF" w:rsidP="00B80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CF1">
        <w:rPr>
          <w:rFonts w:ascii="Times New Roman" w:hAnsi="Times New Roman" w:cs="Times New Roman"/>
          <w:sz w:val="24"/>
          <w:szCs w:val="24"/>
        </w:rPr>
        <w:t>153025, г. Иваново, ул. Дзержинского, д.21,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CF1">
        <w:rPr>
          <w:rFonts w:ascii="Times New Roman" w:hAnsi="Times New Roman" w:cs="Times New Roman"/>
          <w:sz w:val="24"/>
          <w:szCs w:val="24"/>
        </w:rPr>
        <w:t>тел.34-64-67</w:t>
      </w:r>
    </w:p>
    <w:p w:rsidR="00B805FF" w:rsidRPr="00552CF1" w:rsidRDefault="00B805FF" w:rsidP="00B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CF1">
        <w:rPr>
          <w:rFonts w:ascii="Times New Roman" w:hAnsi="Times New Roman" w:cs="Times New Roman"/>
          <w:sz w:val="24"/>
          <w:szCs w:val="24"/>
        </w:rPr>
        <w:t>ИНН 3702137280 КПП 370201001</w:t>
      </w:r>
    </w:p>
    <w:p w:rsidR="00B805FF" w:rsidRDefault="00B805FF" w:rsidP="00B805FF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74"/>
      </w:tblGrid>
      <w:tr w:rsidR="00B805FF" w:rsidTr="00823058">
        <w:trPr>
          <w:trHeight w:val="2512"/>
        </w:trPr>
        <w:tc>
          <w:tcPr>
            <w:tcW w:w="4675" w:type="dxa"/>
            <w:hideMark/>
          </w:tcPr>
          <w:p w:rsidR="00B805FF" w:rsidRDefault="00B805FF" w:rsidP="00B80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05FF" w:rsidRPr="004D10B5" w:rsidRDefault="00B805FF" w:rsidP="00B80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0B5">
              <w:rPr>
                <w:rFonts w:ascii="Times New Roman" w:hAnsi="Times New Roman" w:cs="Times New Roman"/>
              </w:rPr>
              <w:t>№ __________________________</w:t>
            </w:r>
          </w:p>
          <w:p w:rsidR="00B805FF" w:rsidRPr="004D10B5" w:rsidRDefault="00B805FF" w:rsidP="00B805F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</w:t>
            </w:r>
            <w:r w:rsidRPr="004D10B5">
              <w:rPr>
                <w:rFonts w:ascii="Times New Roman" w:hAnsi="Times New Roman" w:cs="Times New Roman"/>
                <w:vertAlign w:val="superscript"/>
              </w:rPr>
              <w:t>номер и дата регистрации заявления</w:t>
            </w:r>
          </w:p>
          <w:p w:rsidR="00B805FF" w:rsidRPr="004D10B5" w:rsidRDefault="00B805FF" w:rsidP="00B8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B805FF" w:rsidRPr="004D10B5" w:rsidRDefault="00B805FF" w:rsidP="00B805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муниципальным бюджетным дошкольным образовательным учреждением «Детский сад общеразвивающего вида № 157» </w:t>
            </w:r>
          </w:p>
          <w:p w:rsidR="00B805FF" w:rsidRPr="004D10B5" w:rsidRDefault="00B805FF" w:rsidP="00B805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Глебовой Ирине Николаевне</w:t>
            </w:r>
          </w:p>
          <w:p w:rsidR="00B805FF" w:rsidRPr="004D10B5" w:rsidRDefault="00B805FF" w:rsidP="00B805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B805FF" w:rsidRPr="004D10B5" w:rsidRDefault="00B805FF" w:rsidP="00B805F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10B5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4D10B5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4D10B5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представителя)</w:t>
            </w:r>
          </w:p>
          <w:p w:rsidR="00B805FF" w:rsidRPr="004D10B5" w:rsidRDefault="00B805FF" w:rsidP="00B805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B805FF" w:rsidRPr="004D10B5" w:rsidRDefault="00B805FF" w:rsidP="00B805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B805FF" w:rsidRPr="004D10B5" w:rsidRDefault="00B805FF" w:rsidP="00B805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5FF" w:rsidRDefault="00B805FF" w:rsidP="00B805FF">
      <w:pPr>
        <w:rPr>
          <w:rFonts w:ascii="Times New Roman" w:hAnsi="Times New Roman" w:cs="Times New Roman"/>
          <w:sz w:val="24"/>
          <w:szCs w:val="24"/>
        </w:rPr>
      </w:pPr>
    </w:p>
    <w:p w:rsidR="00B805FF" w:rsidRDefault="00B805FF" w:rsidP="00B805FF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отчислении из образовательной организации.</w:t>
      </w:r>
    </w:p>
    <w:p w:rsidR="00B805FF" w:rsidRDefault="00B805FF" w:rsidP="00B805F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B805FF" w:rsidRDefault="00B805FF" w:rsidP="00B805FF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Вас отчислить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 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B805FF" w:rsidRPr="00DF5530" w:rsidRDefault="00B805FF" w:rsidP="00B805FF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C603F">
        <w:rPr>
          <w:rFonts w:ascii="Times New Roman" w:hAnsi="Times New Roman" w:cs="Times New Roman"/>
          <w:sz w:val="16"/>
          <w:szCs w:val="16"/>
        </w:rPr>
        <w:t xml:space="preserve">                   (</w:t>
      </w:r>
      <w:r w:rsidRPr="00DF5530">
        <w:rPr>
          <w:rFonts w:ascii="Times New Roman" w:hAnsi="Times New Roman" w:cs="Times New Roman"/>
          <w:sz w:val="16"/>
          <w:szCs w:val="16"/>
        </w:rPr>
        <w:t>Фамилия,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5530">
        <w:rPr>
          <w:rFonts w:ascii="Times New Roman" w:hAnsi="Times New Roman" w:cs="Times New Roman"/>
          <w:sz w:val="16"/>
          <w:szCs w:val="16"/>
        </w:rPr>
        <w:t>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5530">
        <w:rPr>
          <w:rFonts w:ascii="Times New Roman" w:hAnsi="Times New Roman" w:cs="Times New Roman"/>
          <w:sz w:val="16"/>
          <w:szCs w:val="16"/>
        </w:rPr>
        <w:t>отчество</w:t>
      </w:r>
      <w:r>
        <w:rPr>
          <w:rFonts w:ascii="Times New Roman" w:hAnsi="Times New Roman" w:cs="Times New Roman"/>
          <w:sz w:val="16"/>
          <w:szCs w:val="16"/>
        </w:rPr>
        <w:t xml:space="preserve"> (последнее – при наличии), ребенка)</w:t>
      </w:r>
    </w:p>
    <w:p w:rsidR="00B805FF" w:rsidRDefault="00B805FF" w:rsidP="009C603F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рождения ребенка___________________________________________________ </w:t>
      </w:r>
    </w:p>
    <w:p w:rsidR="00B805FF" w:rsidRPr="00492B7D" w:rsidRDefault="00B805FF" w:rsidP="009C603F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="009C603F">
        <w:rPr>
          <w:rFonts w:ascii="Times New Roman" w:hAnsi="Times New Roman" w:cs="Times New Roman"/>
          <w:color w:val="000000"/>
          <w:sz w:val="16"/>
          <w:szCs w:val="16"/>
        </w:rPr>
        <w:t>(дата, место</w:t>
      </w:r>
      <w:r w:rsidRPr="00492B7D">
        <w:rPr>
          <w:rFonts w:ascii="Times New Roman" w:hAnsi="Times New Roman" w:cs="Times New Roman"/>
          <w:color w:val="000000"/>
          <w:sz w:val="16"/>
          <w:szCs w:val="16"/>
        </w:rPr>
        <w:t xml:space="preserve"> рождения</w:t>
      </w:r>
      <w:r w:rsidR="009C603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805FF" w:rsidRDefault="00B805FF" w:rsidP="00B805FF">
      <w:pPr>
        <w:rPr>
          <w:rFonts w:ascii="Times New Roman" w:hAnsi="Times New Roman" w:cs="Times New Roman"/>
          <w:sz w:val="24"/>
          <w:szCs w:val="24"/>
        </w:rPr>
      </w:pPr>
    </w:p>
    <w:p w:rsidR="00B805FF" w:rsidRPr="00271016" w:rsidRDefault="00B805FF" w:rsidP="00B805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r w:rsidRPr="00271016">
        <w:rPr>
          <w:rFonts w:ascii="Times New Roman" w:hAnsi="Times New Roman" w:cs="Times New Roman"/>
          <w:sz w:val="24"/>
          <w:szCs w:val="24"/>
        </w:rPr>
        <w:t xml:space="preserve"> 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27101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016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271016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271016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1016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16">
        <w:rPr>
          <w:rFonts w:ascii="Times New Roman" w:hAnsi="Times New Roman" w:cs="Times New Roman"/>
          <w:sz w:val="24"/>
          <w:szCs w:val="24"/>
        </w:rPr>
        <w:t>общеразвивающего вида № 157»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B30">
        <w:rPr>
          <w:rFonts w:ascii="Times New Roman" w:hAnsi="Times New Roman" w:cs="Times New Roman"/>
          <w:sz w:val="24"/>
          <w:szCs w:val="24"/>
        </w:rPr>
        <w:t>«___»_________ 20_</w:t>
      </w:r>
      <w:r w:rsidRPr="00271016">
        <w:rPr>
          <w:rFonts w:ascii="Times New Roman" w:hAnsi="Times New Roman" w:cs="Times New Roman"/>
          <w:sz w:val="24"/>
          <w:szCs w:val="24"/>
        </w:rPr>
        <w:t>__  года</w:t>
      </w:r>
      <w:r>
        <w:rPr>
          <w:rFonts w:ascii="Times New Roman" w:hAnsi="Times New Roman" w:cs="Times New Roman"/>
          <w:sz w:val="24"/>
          <w:szCs w:val="24"/>
        </w:rPr>
        <w:t>, в связи</w:t>
      </w:r>
      <w:r w:rsidR="003F48C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05FF" w:rsidRDefault="00B805FF" w:rsidP="009C603F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603F" w:rsidRPr="009C603F" w:rsidRDefault="009C603F" w:rsidP="009C603F">
      <w:pPr>
        <w:tabs>
          <w:tab w:val="left" w:pos="33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C603F">
        <w:rPr>
          <w:rFonts w:ascii="Times New Roman" w:hAnsi="Times New Roman" w:cs="Times New Roman"/>
          <w:sz w:val="16"/>
          <w:szCs w:val="16"/>
        </w:rPr>
        <w:t>(в случае перевода – наименование принимающей организации, в случае переезда – название населенного пункта, субъект РФ)</w:t>
      </w:r>
    </w:p>
    <w:p w:rsidR="00B805FF" w:rsidRDefault="00B805FF" w:rsidP="00B805F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выдать медицинскую карту.</w:t>
      </w:r>
    </w:p>
    <w:p w:rsidR="00B805FF" w:rsidRPr="00271016" w:rsidRDefault="00B805FF" w:rsidP="00B805F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B805FF" w:rsidRDefault="00B805FF" w:rsidP="00B805F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B805FF" w:rsidRDefault="00B12B30" w:rsidP="00B805F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</w:t>
      </w:r>
      <w:r w:rsidR="00B805FF">
        <w:rPr>
          <w:rFonts w:ascii="Times New Roman" w:hAnsi="Times New Roman" w:cs="Times New Roman"/>
          <w:sz w:val="24"/>
          <w:szCs w:val="24"/>
        </w:rPr>
        <w:t>__года.</w:t>
      </w:r>
    </w:p>
    <w:p w:rsidR="00B805FF" w:rsidRDefault="00B805FF" w:rsidP="00B805F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B805FF" w:rsidRPr="00B12B30" w:rsidRDefault="00B805FF" w:rsidP="00B12B30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12B30">
        <w:rPr>
          <w:rFonts w:ascii="Times New Roman" w:hAnsi="Times New Roman" w:cs="Times New Roman"/>
          <w:b/>
          <w:sz w:val="18"/>
          <w:szCs w:val="18"/>
        </w:rPr>
        <w:t>________________ /__________________</w:t>
      </w:r>
      <w:r w:rsidR="00B12B30">
        <w:rPr>
          <w:rFonts w:ascii="Times New Roman" w:hAnsi="Times New Roman" w:cs="Times New Roman"/>
          <w:b/>
          <w:sz w:val="18"/>
          <w:szCs w:val="18"/>
        </w:rPr>
        <w:t>_______</w:t>
      </w:r>
      <w:r w:rsidRPr="00B12B30">
        <w:rPr>
          <w:rFonts w:ascii="Times New Roman" w:hAnsi="Times New Roman" w:cs="Times New Roman"/>
          <w:b/>
          <w:sz w:val="18"/>
          <w:szCs w:val="18"/>
        </w:rPr>
        <w:t>___/</w:t>
      </w:r>
    </w:p>
    <w:p w:rsidR="00726248" w:rsidRPr="00B12B30" w:rsidRDefault="00B12B30" w:rsidP="00B12B3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12B30">
        <w:rPr>
          <w:rFonts w:ascii="Times New Roman" w:hAnsi="Times New Roman" w:cs="Times New Roman"/>
          <w:sz w:val="16"/>
          <w:szCs w:val="16"/>
        </w:rPr>
        <w:t xml:space="preserve">Подпись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12B30">
        <w:rPr>
          <w:rFonts w:ascii="Times New Roman" w:hAnsi="Times New Roman" w:cs="Times New Roman"/>
          <w:sz w:val="16"/>
          <w:szCs w:val="16"/>
        </w:rPr>
        <w:t xml:space="preserve">   Расшифровка</w:t>
      </w:r>
    </w:p>
    <w:sectPr w:rsidR="00726248" w:rsidRPr="00B1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7485"/>
    <w:multiLevelType w:val="hybridMultilevel"/>
    <w:tmpl w:val="81088C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08"/>
    <w:rsid w:val="000122C1"/>
    <w:rsid w:val="0009773B"/>
    <w:rsid w:val="00130917"/>
    <w:rsid w:val="001A4184"/>
    <w:rsid w:val="001F7D94"/>
    <w:rsid w:val="00242FF0"/>
    <w:rsid w:val="0028078D"/>
    <w:rsid w:val="00294D63"/>
    <w:rsid w:val="003F48CC"/>
    <w:rsid w:val="004A3819"/>
    <w:rsid w:val="00510140"/>
    <w:rsid w:val="005677F2"/>
    <w:rsid w:val="00570198"/>
    <w:rsid w:val="005C4516"/>
    <w:rsid w:val="005F1B14"/>
    <w:rsid w:val="006A3715"/>
    <w:rsid w:val="006C68C7"/>
    <w:rsid w:val="00726248"/>
    <w:rsid w:val="00760F9D"/>
    <w:rsid w:val="007E0B20"/>
    <w:rsid w:val="007F5983"/>
    <w:rsid w:val="008811C3"/>
    <w:rsid w:val="008A2D0D"/>
    <w:rsid w:val="008F0BAD"/>
    <w:rsid w:val="00925E00"/>
    <w:rsid w:val="009C603F"/>
    <w:rsid w:val="00A01C75"/>
    <w:rsid w:val="00B12B30"/>
    <w:rsid w:val="00B26F86"/>
    <w:rsid w:val="00B66BBC"/>
    <w:rsid w:val="00B805FF"/>
    <w:rsid w:val="00C05EF4"/>
    <w:rsid w:val="00C96646"/>
    <w:rsid w:val="00EA796C"/>
    <w:rsid w:val="00EC3D08"/>
    <w:rsid w:val="00F051B1"/>
    <w:rsid w:val="00F25451"/>
    <w:rsid w:val="00F37A30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924B"/>
  <w15:chartTrackingRefBased/>
  <w15:docId w15:val="{8C6760E2-17DC-41A5-BFE7-CECF817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7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7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C45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4516"/>
  </w:style>
  <w:style w:type="paragraph" w:styleId="a6">
    <w:name w:val="Balloon Text"/>
    <w:basedOn w:val="a"/>
    <w:link w:val="a7"/>
    <w:uiPriority w:val="99"/>
    <w:semiHidden/>
    <w:unhideWhenUsed/>
    <w:rsid w:val="007F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983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C96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E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0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85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1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1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51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37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62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83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48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30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37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65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29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036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934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975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834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155">
          <w:marLeft w:val="0"/>
          <w:marRight w:val="0"/>
          <w:marTop w:val="300"/>
          <w:marBottom w:val="15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9946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045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7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63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44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723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557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705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078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1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6251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2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419745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E9ADA92714F80A39B8D22EA4D3E0CE0DAC9E491FB91639EFD549338E760A1906CA501CA4D58IBJ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dou157</cp:lastModifiedBy>
  <cp:revision>23</cp:revision>
  <cp:lastPrinted>2019-11-24T10:39:00Z</cp:lastPrinted>
  <dcterms:created xsi:type="dcterms:W3CDTF">2018-12-20T07:03:00Z</dcterms:created>
  <dcterms:modified xsi:type="dcterms:W3CDTF">2019-11-24T10:43:00Z</dcterms:modified>
</cp:coreProperties>
</file>