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BF" w:rsidRDefault="00D563BF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>
            <wp:extent cx="6545940" cy="9258300"/>
            <wp:effectExtent l="19050" t="0" r="7260" b="0"/>
            <wp:docPr id="5" name="Рисунок 5" descr="C:\Users\dou-157\Desktop\стр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u-157\Desktop\стр1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591" cy="9259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3BF" w:rsidRDefault="00D563BF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</w:p>
    <w:p w:rsidR="00D563BF" w:rsidRDefault="00D563BF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</w:p>
    <w:p w:rsidR="00D563BF" w:rsidRDefault="00D563BF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1.8. Пользователем сайта Учреждения  может</w:t>
      </w:r>
      <w:bookmarkStart w:id="0" w:name="_GoBack"/>
      <w:bookmarkEnd w:id="0"/>
      <w:r w:rsidRPr="00B94F17">
        <w:rPr>
          <w:shd w:val="clear" w:color="auto" w:fill="FFFFFF"/>
        </w:rPr>
        <w:t xml:space="preserve"> быть любое лицо, имеющее технические возможности выхода в сеть Интернет.</w:t>
      </w:r>
      <w:r w:rsidR="00B94F17">
        <w:rPr>
          <w:shd w:val="clear" w:color="auto" w:fill="FFFFFF"/>
        </w:rPr>
        <w:t xml:space="preserve"> </w:t>
      </w:r>
      <w:r w:rsidR="00883A80" w:rsidRPr="00B94F17">
        <w:rPr>
          <w:shd w:val="clear" w:color="auto" w:fill="FFFFFF"/>
        </w:rPr>
        <w:t xml:space="preserve">Сайт Учреждения поддерживает возможность включения версии оформления для </w:t>
      </w:r>
      <w:proofErr w:type="gramStart"/>
      <w:r w:rsidR="00883A80" w:rsidRPr="00B94F17">
        <w:rPr>
          <w:shd w:val="clear" w:color="auto" w:fill="FFFFFF"/>
        </w:rPr>
        <w:t>слабовидящих</w:t>
      </w:r>
      <w:proofErr w:type="gramEnd"/>
      <w:r w:rsidR="00883A80" w:rsidRPr="00B94F17">
        <w:rPr>
          <w:shd w:val="clear" w:color="auto" w:fill="FFFFFF"/>
        </w:rPr>
        <w:t>.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center"/>
        <w:rPr>
          <w:rStyle w:val="a5"/>
          <w:shd w:val="clear" w:color="auto" w:fill="FFFFFF"/>
        </w:rPr>
      </w:pPr>
    </w:p>
    <w:p w:rsidR="00562305" w:rsidRPr="00B94F17" w:rsidRDefault="00562305" w:rsidP="00562305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r w:rsidRPr="00B94F17">
        <w:rPr>
          <w:rStyle w:val="a5"/>
          <w:shd w:val="clear" w:color="auto" w:fill="FFFFFF"/>
        </w:rPr>
        <w:t xml:space="preserve">Информационная структура сайта </w:t>
      </w:r>
      <w:r w:rsidRPr="00B94F17">
        <w:rPr>
          <w:b/>
          <w:shd w:val="clear" w:color="auto" w:fill="FFFFFF"/>
        </w:rPr>
        <w:t>Учреждения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2.1. Информационный ресурс сайта Учреждения 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Учреждения</w:t>
      </w:r>
      <w:proofErr w:type="gramStart"/>
      <w:r w:rsidRPr="00B94F17">
        <w:rPr>
          <w:shd w:val="clear" w:color="auto" w:fill="FFFFFF"/>
        </w:rPr>
        <w:t xml:space="preserve"> .</w:t>
      </w:r>
      <w:proofErr w:type="gramEnd"/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2.2. Информационный ресурс сайта Учреждения является открытым и общедоступным. Информация сайта Учреждения  излагается общеупотребительными слова</w:t>
      </w:r>
      <w:r w:rsidR="005224F2" w:rsidRPr="00B94F17">
        <w:rPr>
          <w:shd w:val="clear" w:color="auto" w:fill="FFFFFF"/>
        </w:rPr>
        <w:t>ми, понятными широкой аудитории, на русском языке.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2.3. Информация, размещаемая на сайте Учреждения, не должна: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-  нарушать авторское право;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-  содержать ненормативную лексику;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-  унижать честь, достоинство и деловую репутацию физических и юридических лиц;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-  содержать государственную, коммерческую или иную, специально охраняемую тайну;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-  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- содержать материалы, запрещенные к опубликованию законодательством Российской Федерации;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- противоречить профессиональной этике в педагогической деятельности.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2.4.  Размещение информации рекламно-коммерческого характера не допускается.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2.5.  Примерная информационная структура сайта Учреждения  определяется в соответствии с задачами реализации государственной политики в сфере образования.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2.6. Примерная информационная структура сайта Учреждения формируется из двух видов информационных материалов: обязательных к размещению на сайте Учреждения  (инвариантный блок) и рекомендуемых к размещению (вариативный блок).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color w:val="000000"/>
        </w:rPr>
      </w:pPr>
      <w:r w:rsidRPr="00B94F17">
        <w:rPr>
          <w:shd w:val="clear" w:color="auto" w:fill="FFFFFF"/>
        </w:rPr>
        <w:t>2.7.  В соответствии с приказом №785 от 29.05.2014г</w:t>
      </w:r>
      <w:r w:rsidR="00965A19" w:rsidRPr="00B94F17">
        <w:rPr>
          <w:shd w:val="clear" w:color="auto" w:fill="FFFFFF"/>
        </w:rPr>
        <w:t xml:space="preserve"> (в ред. от 27.11.2017г)</w:t>
      </w:r>
      <w:r w:rsidRPr="00B94F17">
        <w:rPr>
          <w:shd w:val="clear" w:color="auto" w:fill="FFFFFF"/>
        </w:rPr>
        <w:t>. Об 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 определена структура сайта образовательного учреждения и информация на каждом разделе сайта: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1) «Основные сведения»: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- о дате создания образовательной организации;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- об учредителе образовательной организации;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- о месте нахождения образовательной организации;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- о режиме, графике работы, контактных телефонах и об адресах электронной почты.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2) «Структура и органы управлени</w:t>
      </w:r>
      <w:r w:rsidR="005224F2" w:rsidRPr="00B94F17">
        <w:rPr>
          <w:shd w:val="clear" w:color="auto" w:fill="FFFFFF"/>
        </w:rPr>
        <w:t>я образовательной организацией»:</w:t>
      </w:r>
    </w:p>
    <w:p w:rsidR="005224F2" w:rsidRPr="00B94F17" w:rsidRDefault="005224F2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- информация о структуре и об органах управления образовательной организации, в том числе о наименовании структурных подразделений, фамилиях, именах, отчествах и должностях руководителей структурных подразделений, адресах официальных сайтов в информационно-коммуникативной сети «Интернет» структур</w:t>
      </w:r>
      <w:r w:rsidR="00F53F09" w:rsidRPr="00B94F17">
        <w:rPr>
          <w:shd w:val="clear" w:color="auto" w:fill="FFFFFF"/>
        </w:rPr>
        <w:t xml:space="preserve">ных подразделений (при наличии), </w:t>
      </w:r>
      <w:r w:rsidRPr="00B94F17">
        <w:rPr>
          <w:shd w:val="clear" w:color="auto" w:fill="FFFFFF"/>
        </w:rPr>
        <w:t>адресов электронной почты структурных подразделений (при наличии), сведениях о положениях структурных</w:t>
      </w:r>
      <w:r w:rsidR="00F53F09" w:rsidRPr="00B94F17">
        <w:rPr>
          <w:shd w:val="clear" w:color="auto" w:fill="FFFFFF"/>
        </w:rPr>
        <w:t xml:space="preserve"> подразделениях (об органах управления) с приложением копий указанных положений (при их наличии)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3) «Документы»: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а)- устав образовательной организации;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lastRenderedPageBreak/>
        <w:t>- лицензия на осуществления образовательной деятельности (с приложениями);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- свидетельство о государственной аккредитации;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- план финансово-хозяйственной деятельности образовательной организации, утверждённый в установленном законодательством РФ порядке;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- локальные нормативные акты</w:t>
      </w:r>
      <w:r w:rsidR="00F53F09" w:rsidRPr="00B94F17">
        <w:rPr>
          <w:shd w:val="clear" w:color="auto" w:fill="FFFFFF"/>
        </w:rPr>
        <w:t>, предусмотренные частью 2 статьи 30 Федерального закона «Об образовании в Российской Федерации»</w:t>
      </w:r>
      <w:r w:rsidRPr="00B94F17">
        <w:rPr>
          <w:shd w:val="clear" w:color="auto" w:fill="FFFFFF"/>
        </w:rPr>
        <w:t>;</w:t>
      </w:r>
    </w:p>
    <w:p w:rsidR="00F53F09" w:rsidRPr="00B94F17" w:rsidRDefault="00F53F09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- правила внутреннего распорядка обучающихся;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- правила внутреннего трудового распорядка;</w:t>
      </w:r>
    </w:p>
    <w:p w:rsidR="00F53F09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- коллективный договор;</w:t>
      </w:r>
    </w:p>
    <w:p w:rsidR="00F53F09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 xml:space="preserve">б) отчёт о результатах </w:t>
      </w:r>
      <w:proofErr w:type="spellStart"/>
      <w:r w:rsidRPr="00B94F17">
        <w:rPr>
          <w:shd w:val="clear" w:color="auto" w:fill="FFFFFF"/>
        </w:rPr>
        <w:t>самообследования</w:t>
      </w:r>
      <w:proofErr w:type="spellEnd"/>
      <w:r w:rsidRPr="00B94F17">
        <w:rPr>
          <w:shd w:val="clear" w:color="auto" w:fill="FFFFFF"/>
        </w:rPr>
        <w:t>;</w:t>
      </w:r>
    </w:p>
    <w:p w:rsidR="00562305" w:rsidRPr="00B94F17" w:rsidRDefault="00F53F09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в)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F53F09" w:rsidRPr="00B94F17" w:rsidRDefault="00F53F09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г) документ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562305" w:rsidRPr="00B94F17" w:rsidRDefault="00F53F09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д</w:t>
      </w:r>
      <w:r w:rsidR="00562305" w:rsidRPr="00B94F17">
        <w:rPr>
          <w:shd w:val="clear" w:color="auto" w:fill="FFFFFF"/>
        </w:rPr>
        <w:t>) предписания органов, осуществляющий государственный контроль в сфере образования, отчёты об исполнении таких предписаний.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4) «Образование»:</w:t>
      </w:r>
    </w:p>
    <w:p w:rsidR="00F53F09" w:rsidRPr="00B94F17" w:rsidRDefault="00F53F09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- информация о реализуемых уровнях образования, формах обучения, нормативных сроках обучения;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- описание образовательной пр</w:t>
      </w:r>
      <w:r w:rsidR="00F53F09" w:rsidRPr="00B94F17">
        <w:rPr>
          <w:shd w:val="clear" w:color="auto" w:fill="FFFFFF"/>
        </w:rPr>
        <w:t>ограммы с приложением её копии</w:t>
      </w:r>
      <w:r w:rsidR="005C26B6" w:rsidRPr="00B94F17">
        <w:rPr>
          <w:shd w:val="clear" w:color="auto" w:fill="FFFFFF"/>
        </w:rPr>
        <w:t>;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- методические документы, разработанные образовательной организацией для обеспе</w:t>
      </w:r>
      <w:r w:rsidR="005C26B6" w:rsidRPr="00B94F17">
        <w:rPr>
          <w:shd w:val="clear" w:color="auto" w:fill="FFFFFF"/>
        </w:rPr>
        <w:t>чения образовательного процесса;</w:t>
      </w:r>
    </w:p>
    <w:p w:rsidR="00F53F09" w:rsidRPr="00B94F17" w:rsidRDefault="00F53F09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 xml:space="preserve">- информация об использовании </w:t>
      </w:r>
      <w:r w:rsidR="005C26B6" w:rsidRPr="00B94F17">
        <w:rPr>
          <w:shd w:val="clear" w:color="auto" w:fill="FFFFFF"/>
        </w:rPr>
        <w:t>при реализации образовательных программ электронного обучения и дистанционных образовательных технологий;</w:t>
      </w:r>
    </w:p>
    <w:p w:rsidR="005C26B6" w:rsidRPr="00B94F17" w:rsidRDefault="005C26B6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- о языках, на которых осуществляется образование.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5) «Образовательные стандарты»: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- информация о федеральных государственных образовательных стандартах и об образовательных стандартах, с приложением копии.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6) «Руководство. Педагогический состав»: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 xml:space="preserve"> - информация о руководителе образовательной организации, его заместителях,</w:t>
      </w:r>
      <w:r w:rsidR="00444B87" w:rsidRPr="00B94F17">
        <w:rPr>
          <w:shd w:val="clear" w:color="auto" w:fill="FFFFFF"/>
        </w:rPr>
        <w:t xml:space="preserve"> в том числе фамилии, имени, отчестве руководителя, его заместителей, должность руководителя и его заместителей, </w:t>
      </w:r>
      <w:r w:rsidRPr="00B94F17">
        <w:rPr>
          <w:shd w:val="clear" w:color="auto" w:fill="FFFFFF"/>
        </w:rPr>
        <w:t xml:space="preserve"> контактные телефоны, адреса электронной почты;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 xml:space="preserve">- информация о персональном составе педагогических работников с указанием уровня образования, квалификации и опыта работы, </w:t>
      </w:r>
      <w:r w:rsidR="00444B87" w:rsidRPr="00B94F17">
        <w:rPr>
          <w:shd w:val="clear" w:color="auto" w:fill="FFFFFF"/>
        </w:rPr>
        <w:t xml:space="preserve">в том числе фамилию, имя, отчество работника, занимаемую должность, ученую степень (при наличии), ученое звание (при наличии), наименование направления подготовки и (или) специальности, </w:t>
      </w:r>
      <w:r w:rsidRPr="00B94F17">
        <w:rPr>
          <w:shd w:val="clear" w:color="auto" w:fill="FFFFFF"/>
        </w:rPr>
        <w:t>данные о повышении квалификации</w:t>
      </w:r>
      <w:r w:rsidR="00444B87" w:rsidRPr="00B94F17">
        <w:rPr>
          <w:shd w:val="clear" w:color="auto" w:fill="FFFFFF"/>
        </w:rPr>
        <w:t xml:space="preserve"> и (или) профессиональной переподготовке (при наличии)</w:t>
      </w:r>
      <w:r w:rsidRPr="00B94F17">
        <w:rPr>
          <w:shd w:val="clear" w:color="auto" w:fill="FFFFFF"/>
        </w:rPr>
        <w:t>, общий стаж работы, стаж работы по специальности.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7) «Материально-техническое обеспечение и оснащённость образовательного процесса»: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- информация о материально-техническом обеспечен</w:t>
      </w:r>
      <w:r w:rsidR="00444B87" w:rsidRPr="00B94F17">
        <w:rPr>
          <w:shd w:val="clear" w:color="auto" w:fill="FFFFFF"/>
        </w:rPr>
        <w:t>ии образовательной деятельности, в том числе</w:t>
      </w:r>
      <w:r w:rsidR="00B94F17">
        <w:rPr>
          <w:shd w:val="clear" w:color="auto" w:fill="FFFFFF"/>
        </w:rPr>
        <w:t xml:space="preserve"> </w:t>
      </w:r>
      <w:r w:rsidR="00444B87" w:rsidRPr="00B94F17">
        <w:rPr>
          <w:shd w:val="clear" w:color="auto" w:fill="FFFFFF"/>
        </w:rPr>
        <w:t xml:space="preserve">сведения </w:t>
      </w:r>
      <w:proofErr w:type="gramStart"/>
      <w:r w:rsidR="00444B87" w:rsidRPr="00B94F17">
        <w:rPr>
          <w:shd w:val="clear" w:color="auto" w:fill="FFFFFF"/>
        </w:rPr>
        <w:t>об</w:t>
      </w:r>
      <w:proofErr w:type="gramEnd"/>
      <w:r w:rsidR="00444B87" w:rsidRPr="00B94F17">
        <w:rPr>
          <w:shd w:val="clear" w:color="auto" w:fill="FFFFFF"/>
        </w:rPr>
        <w:t xml:space="preserve"> </w:t>
      </w:r>
      <w:proofErr w:type="gramStart"/>
      <w:r w:rsidR="00444B87" w:rsidRPr="00B94F17">
        <w:rPr>
          <w:shd w:val="clear" w:color="auto" w:fill="FFFFFF"/>
        </w:rPr>
        <w:t>оборудованных</w:t>
      </w:r>
      <w:proofErr w:type="gramEnd"/>
      <w:r w:rsidR="00444B87" w:rsidRPr="00B94F17">
        <w:rPr>
          <w:shd w:val="clear" w:color="auto" w:fill="FFFFFF"/>
        </w:rPr>
        <w:t xml:space="preserve"> помещений для образовательной деятельности, средств обучения и воспитания, в том числе приспособленных для использования инвалидами и лицами с ограниченными возможностями здоровья</w:t>
      </w:r>
    </w:p>
    <w:p w:rsidR="00A609D0" w:rsidRPr="00B94F17" w:rsidRDefault="00A609D0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- об условиях охраны здоровья воспитанников, в том числе инвалидов и лиц с ограниченными возможностями здоровья;</w:t>
      </w:r>
    </w:p>
    <w:p w:rsidR="00A609D0" w:rsidRPr="00B94F17" w:rsidRDefault="00A609D0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-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</w:r>
    </w:p>
    <w:p w:rsidR="00A609D0" w:rsidRPr="00B94F17" w:rsidRDefault="00A609D0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lastRenderedPageBreak/>
        <w:t>- об электронных образовательных ресурсах, к которым обеспечивается доступ воспитанников, в том числе приспособленных для использования инвалидами и лицами с ограниченными возможностями здоровья</w:t>
      </w:r>
    </w:p>
    <w:p w:rsidR="00A609D0" w:rsidRPr="00B94F17" w:rsidRDefault="00A609D0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- о наличии специальных технических средств коллективного и индивидуального пользования для инвалидов и лиц с ограниченными возможностями здоровья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8) «Стипендии и ин</w:t>
      </w:r>
      <w:r w:rsidR="00444B87" w:rsidRPr="00B94F17">
        <w:rPr>
          <w:shd w:val="clear" w:color="auto" w:fill="FFFFFF"/>
        </w:rPr>
        <w:t>ые виды материальной поддержки»:</w:t>
      </w:r>
    </w:p>
    <w:p w:rsidR="00444B87" w:rsidRPr="00B94F17" w:rsidRDefault="00444B87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- информация о мерах социальной поддержки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9) «</w:t>
      </w:r>
      <w:r w:rsidR="00444B87" w:rsidRPr="00B94F17">
        <w:rPr>
          <w:shd w:val="clear" w:color="auto" w:fill="FFFFFF"/>
        </w:rPr>
        <w:t>Платные образовательные услуги»:</w:t>
      </w:r>
    </w:p>
    <w:p w:rsidR="00444B87" w:rsidRPr="00B94F17" w:rsidRDefault="00444B87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- информация о порядке оказания платных образовательных услуг;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10) «Финансово-хозяйственная деятельность»: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- об объёме образовательной деятельности, финансовое обеспечение которой осуществляется за счёт бюджетных ассигнований федерального бюджета, местных бюджетов, по договорам об образовании;</w:t>
      </w:r>
      <w:r w:rsidR="00444B87" w:rsidRPr="00B94F17">
        <w:rPr>
          <w:shd w:val="clear" w:color="auto" w:fill="FFFFFF"/>
        </w:rPr>
        <w:t xml:space="preserve"> о поступлении финансовых и материальных средств и об их расходовании по итогам финансового года;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- о поступлении финансовых и материальных средств и об их расходовании по итогам финансового года.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11) «Вакантные места для приёма (перевода)»: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- информация о количестве вакантных мест для приём</w:t>
      </w:r>
      <w:r w:rsidR="00444B87" w:rsidRPr="00B94F17">
        <w:rPr>
          <w:shd w:val="clear" w:color="auto" w:fill="FFFFFF"/>
        </w:rPr>
        <w:t>а (перевода) по образовательной программа дошкольного образования</w:t>
      </w:r>
      <w:r w:rsidRPr="00B94F17">
        <w:rPr>
          <w:shd w:val="clear" w:color="auto" w:fill="FFFFFF"/>
        </w:rPr>
        <w:t>.</w:t>
      </w:r>
    </w:p>
    <w:p w:rsidR="00562305" w:rsidRPr="00B94F17" w:rsidRDefault="00562305" w:rsidP="00562305">
      <w:pPr>
        <w:shd w:val="clear" w:color="auto" w:fill="FFFFFF"/>
        <w:jc w:val="both"/>
        <w:rPr>
          <w:color w:val="000000"/>
        </w:rPr>
      </w:pPr>
      <w:r w:rsidRPr="00B94F17">
        <w:rPr>
          <w:color w:val="080808"/>
        </w:rPr>
        <w:t xml:space="preserve">2.8. Информационные материалы вариативного блока могут быть </w:t>
      </w:r>
      <w:proofErr w:type="gramStart"/>
      <w:r w:rsidRPr="00B94F17">
        <w:rPr>
          <w:color w:val="080808"/>
        </w:rPr>
        <w:t>расширены Учреждением и должны</w:t>
      </w:r>
      <w:proofErr w:type="gramEnd"/>
      <w:r w:rsidRPr="00B94F17">
        <w:rPr>
          <w:color w:val="080808"/>
        </w:rPr>
        <w:t xml:space="preserve"> отвечать требованиям пунктов 2.1, 2.2, 2.3 настоящего  Положения.</w:t>
      </w:r>
    </w:p>
    <w:p w:rsidR="00562305" w:rsidRPr="00B94F17" w:rsidRDefault="00562305" w:rsidP="00562305">
      <w:pPr>
        <w:shd w:val="clear" w:color="auto" w:fill="FFFFFF"/>
        <w:jc w:val="both"/>
        <w:rPr>
          <w:color w:val="000000"/>
        </w:rPr>
      </w:pPr>
      <w:r w:rsidRPr="00B94F17">
        <w:rPr>
          <w:color w:val="080808"/>
        </w:rPr>
        <w:t>2.9. Информационное наполнение сайта осуществляется в порядке, определяемом приказом заведующего Учреждения.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</w:p>
    <w:p w:rsidR="00562305" w:rsidRPr="00B94F17" w:rsidRDefault="00562305" w:rsidP="00562305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b/>
          <w:shd w:val="clear" w:color="auto" w:fill="FFFFFF"/>
        </w:rPr>
      </w:pPr>
      <w:r w:rsidRPr="00B94F17">
        <w:rPr>
          <w:rStyle w:val="a5"/>
          <w:shd w:val="clear" w:color="auto" w:fill="FFFFFF"/>
        </w:rPr>
        <w:t>Порядок размещения и обновления информации на сайте</w:t>
      </w:r>
      <w:r w:rsidRPr="00B94F17">
        <w:rPr>
          <w:rStyle w:val="apple-converted-space"/>
          <w:b/>
          <w:bCs/>
          <w:shd w:val="clear" w:color="auto" w:fill="FFFFFF"/>
        </w:rPr>
        <w:t> </w:t>
      </w:r>
      <w:r w:rsidRPr="00B94F17">
        <w:rPr>
          <w:b/>
          <w:shd w:val="clear" w:color="auto" w:fill="FFFFFF"/>
        </w:rPr>
        <w:t>Учреждения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3.1.  Учреждения обеспечивает координацию работ по информационному наполнению и обновлению сайта.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3.2.  Учреждения  самостоятельно или по договору с третьей стороной обеспечивает: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-   постоянную поддержку сайта Учреждения  в работоспособном состоянии</w:t>
      </w:r>
      <w:r w:rsidR="00A609D0" w:rsidRPr="00B94F17">
        <w:rPr>
          <w:shd w:val="clear" w:color="auto" w:fill="FFFFFF"/>
        </w:rPr>
        <w:t xml:space="preserve"> (обновление не реже 2 </w:t>
      </w:r>
      <w:r w:rsidRPr="00B94F17">
        <w:rPr>
          <w:shd w:val="clear" w:color="auto" w:fill="FFFFFF"/>
        </w:rPr>
        <w:t xml:space="preserve"> раз</w:t>
      </w:r>
      <w:r w:rsidR="00A609D0" w:rsidRPr="00B94F17">
        <w:rPr>
          <w:shd w:val="clear" w:color="auto" w:fill="FFFFFF"/>
        </w:rPr>
        <w:t xml:space="preserve"> в  неделю)</w:t>
      </w:r>
      <w:r w:rsidRPr="00B94F17">
        <w:rPr>
          <w:shd w:val="clear" w:color="auto" w:fill="FFFFFF"/>
        </w:rPr>
        <w:t>;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-  взаимодействие с внешними информационно-телекоммуникационными сетями, сетью Интернет;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-   проведение организационно-технических мероприятий по защите информации на сайте Учреждения  от несанкционированного доступа;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-   инсталляцию программного обеспечения, необходимого для функционирования сайта Учреждения  в случае аварийной ситуации;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-  ведение архива программного обеспечения, необходимого для восстановления и инсталляции сайта Учреждения;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-  резервное копирование данных и настроек сайта Учреждения;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-  проведение регламентных работ на сервере;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-  разграничение доступа персонала и пользователей к ресурсам сайта и правам на изменение информации;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-  размещение материалов на сайте Учреждения;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- соблюдение авторских прав при использовании программного обеспечения, применяемого при создании и функционировании сайта.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3.3. Содержание сайта Учреждения формируется на основе информации, предоставляемой участниками образовательного процесса Учреждения.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>3.4. Подготовка и размещение информационных материалов инвариантного блока сайта Учреждения регламентируется должностными обязанностями сотрудников Учреждения.</w:t>
      </w:r>
    </w:p>
    <w:p w:rsidR="00562305" w:rsidRPr="00B94F17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 xml:space="preserve">3.5. Список лиц, обеспечивающих создание и эксплуатацию официального сайта Учреждения, перечень и объем обязательной предоставляемой информации и </w:t>
      </w:r>
      <w:r w:rsidRPr="00B94F17">
        <w:rPr>
          <w:shd w:val="clear" w:color="auto" w:fill="FFFFFF"/>
        </w:rPr>
        <w:lastRenderedPageBreak/>
        <w:t>возникающих в связи с этим зон ответственности утверждается приказом руководителя Учреждения.</w:t>
      </w:r>
    </w:p>
    <w:p w:rsidR="00562305" w:rsidRPr="00B94F17" w:rsidRDefault="00562305" w:rsidP="00562305">
      <w:pPr>
        <w:jc w:val="both"/>
      </w:pPr>
      <w:r w:rsidRPr="00B94F17">
        <w:rPr>
          <w:shd w:val="clear" w:color="auto" w:fill="FFFFFF"/>
        </w:rPr>
        <w:t>3.6. Сайт Учреждения размещается по адресу:</w:t>
      </w:r>
      <w:r w:rsidRPr="00B94F17">
        <w:rPr>
          <w:rStyle w:val="apple-converted-space"/>
          <w:shd w:val="clear" w:color="auto" w:fill="FFFFFF"/>
        </w:rPr>
        <w:t> </w:t>
      </w:r>
      <w:r w:rsidR="00A609D0" w:rsidRPr="00B94F17">
        <w:t>http://d</w:t>
      </w:r>
      <w:proofErr w:type="spellStart"/>
      <w:r w:rsidR="00A609D0" w:rsidRPr="00B94F17">
        <w:rPr>
          <w:lang w:val="en-US"/>
        </w:rPr>
        <w:t>ou</w:t>
      </w:r>
      <w:proofErr w:type="spellEnd"/>
      <w:r w:rsidR="00305BD8" w:rsidRPr="00B94F17">
        <w:t>1</w:t>
      </w:r>
      <w:r w:rsidR="00A609D0" w:rsidRPr="00B94F17">
        <w:t>57</w:t>
      </w:r>
      <w:r w:rsidRPr="00B94F17">
        <w:rPr>
          <w:shd w:val="clear" w:color="auto" w:fill="FFFFFF"/>
        </w:rPr>
        <w:t>с обязательным предоставлением   информации    об   адресе   вышестоящему   органу  управления образованием.</w:t>
      </w:r>
    </w:p>
    <w:p w:rsidR="00562305" w:rsidRPr="00B94F17" w:rsidRDefault="00562305" w:rsidP="00562305">
      <w:pPr>
        <w:jc w:val="both"/>
        <w:rPr>
          <w:lang w:eastAsia="en-US"/>
        </w:rPr>
      </w:pPr>
      <w:r w:rsidRPr="00B94F17">
        <w:rPr>
          <w:shd w:val="clear" w:color="auto" w:fill="FFFFFF"/>
        </w:rPr>
        <w:t xml:space="preserve">3.7. Адрес </w:t>
      </w:r>
      <w:proofErr w:type="spellStart"/>
      <w:r w:rsidRPr="00B94F17">
        <w:rPr>
          <w:shd w:val="clear" w:color="auto" w:fill="FFFFFF"/>
        </w:rPr>
        <w:t>сайта</w:t>
      </w:r>
      <w:r w:rsidRPr="00B94F17">
        <w:t>.</w:t>
      </w:r>
      <w:hyperlink r:id="rId7" w:history="1">
        <w:r w:rsidR="00305BD8" w:rsidRPr="00B94F17">
          <w:rPr>
            <w:rStyle w:val="a3"/>
          </w:rPr>
          <w:t>http</w:t>
        </w:r>
        <w:proofErr w:type="spellEnd"/>
        <w:r w:rsidR="00305BD8" w:rsidRPr="00B94F17">
          <w:rPr>
            <w:rStyle w:val="a3"/>
          </w:rPr>
          <w:t>://dou157</w:t>
        </w:r>
      </w:hyperlink>
      <w:r w:rsidRPr="00B94F17">
        <w:rPr>
          <w:shd w:val="clear" w:color="auto" w:fill="FFFFFF"/>
        </w:rPr>
        <w:t>и адрес электронной почты Учреждения (</w:t>
      </w:r>
      <w:r w:rsidRPr="00B94F17">
        <w:rPr>
          <w:lang w:val="en-US" w:eastAsia="en-US"/>
        </w:rPr>
        <w:t>e</w:t>
      </w:r>
      <w:r w:rsidRPr="00B94F17">
        <w:rPr>
          <w:lang w:eastAsia="en-US"/>
        </w:rPr>
        <w:t>-</w:t>
      </w:r>
      <w:r w:rsidRPr="00B94F17">
        <w:rPr>
          <w:lang w:val="en-US" w:eastAsia="en-US"/>
        </w:rPr>
        <w:t>mail</w:t>
      </w:r>
      <w:r w:rsidRPr="00B94F17">
        <w:rPr>
          <w:lang w:eastAsia="en-US"/>
        </w:rPr>
        <w:t>:</w:t>
      </w:r>
      <w:proofErr w:type="spellStart"/>
      <w:r w:rsidRPr="00B94F17">
        <w:rPr>
          <w:lang w:val="en-US" w:eastAsia="en-US"/>
        </w:rPr>
        <w:t>dou</w:t>
      </w:r>
      <w:proofErr w:type="spellEnd"/>
      <w:r w:rsidR="00305BD8" w:rsidRPr="00B94F17">
        <w:rPr>
          <w:lang w:eastAsia="en-US"/>
        </w:rPr>
        <w:t>1</w:t>
      </w:r>
      <w:r w:rsidR="00A609D0" w:rsidRPr="00B94F17">
        <w:rPr>
          <w:lang w:eastAsia="en-US"/>
        </w:rPr>
        <w:t>57</w:t>
      </w:r>
      <w:r w:rsidRPr="00B94F17">
        <w:rPr>
          <w:lang w:eastAsia="en-US"/>
        </w:rPr>
        <w:t>@</w:t>
      </w:r>
      <w:proofErr w:type="spellStart"/>
      <w:r w:rsidR="00A609D0" w:rsidRPr="00B94F17">
        <w:rPr>
          <w:lang w:val="en-US" w:eastAsia="en-US"/>
        </w:rPr>
        <w:t>ivedu</w:t>
      </w:r>
      <w:proofErr w:type="spellEnd"/>
      <w:r w:rsidRPr="00B94F17">
        <w:rPr>
          <w:lang w:eastAsia="en-US"/>
        </w:rPr>
        <w:t>.</w:t>
      </w:r>
      <w:proofErr w:type="spellStart"/>
      <w:r w:rsidRPr="00B94F17">
        <w:rPr>
          <w:lang w:val="en-US" w:eastAsia="en-US"/>
        </w:rPr>
        <w:t>ru</w:t>
      </w:r>
      <w:proofErr w:type="spellEnd"/>
      <w:r w:rsidRPr="00B94F17">
        <w:rPr>
          <w:shd w:val="clear" w:color="auto" w:fill="FFFFFF"/>
        </w:rPr>
        <w:t>)  отражаются на официальном бланке Учреждения.</w:t>
      </w:r>
    </w:p>
    <w:p w:rsidR="00562305" w:rsidRPr="0080012F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B94F17">
        <w:rPr>
          <w:shd w:val="clear" w:color="auto" w:fill="FFFFFF"/>
        </w:rPr>
        <w:t xml:space="preserve">3.8. При изменении Устава Учреждения, локальных нормативных актов и распорядительных документов, образовательных программ обновление соответствующих разделов сайта Учреждения производится не позднее </w:t>
      </w:r>
      <w:r w:rsidR="00305BD8" w:rsidRPr="00B94F17">
        <w:rPr>
          <w:shd w:val="clear" w:color="auto" w:fill="FFFFFF"/>
        </w:rPr>
        <w:t>10</w:t>
      </w:r>
      <w:r w:rsidR="000E225C" w:rsidRPr="00B94F17">
        <w:rPr>
          <w:shd w:val="clear" w:color="auto" w:fill="FFFFFF"/>
        </w:rPr>
        <w:t xml:space="preserve"> рабочих</w:t>
      </w:r>
      <w:r w:rsidRPr="00B94F17">
        <w:rPr>
          <w:shd w:val="clear" w:color="auto" w:fill="FFFFFF"/>
        </w:rPr>
        <w:t xml:space="preserve"> дней после утверждения указанных документов.</w:t>
      </w:r>
    </w:p>
    <w:p w:rsidR="00562305" w:rsidRPr="0080012F" w:rsidRDefault="00562305" w:rsidP="00562305">
      <w:pPr>
        <w:pStyle w:val="a4"/>
        <w:spacing w:before="0" w:beforeAutospacing="0" w:after="0" w:afterAutospacing="0"/>
        <w:rPr>
          <w:rStyle w:val="a5"/>
          <w:bCs w:val="0"/>
          <w:shd w:val="clear" w:color="auto" w:fill="FFFFFF"/>
        </w:rPr>
      </w:pPr>
    </w:p>
    <w:p w:rsidR="00562305" w:rsidRPr="0080012F" w:rsidRDefault="00562305" w:rsidP="00562305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b/>
          <w:shd w:val="clear" w:color="auto" w:fill="FFFFFF"/>
        </w:rPr>
      </w:pPr>
      <w:r w:rsidRPr="0080012F">
        <w:rPr>
          <w:rStyle w:val="a5"/>
          <w:shd w:val="clear" w:color="auto" w:fill="FFFFFF"/>
        </w:rPr>
        <w:t>Ответственность за обеспечение функционирования сайта</w:t>
      </w:r>
      <w:r w:rsidRPr="0080012F">
        <w:rPr>
          <w:rStyle w:val="apple-converted-space"/>
          <w:b/>
          <w:bCs/>
          <w:shd w:val="clear" w:color="auto" w:fill="FFFFFF"/>
        </w:rPr>
        <w:t> </w:t>
      </w:r>
      <w:r w:rsidRPr="0080012F">
        <w:rPr>
          <w:b/>
          <w:shd w:val="clear" w:color="auto" w:fill="FFFFFF"/>
        </w:rPr>
        <w:t>Учреждения</w:t>
      </w:r>
    </w:p>
    <w:p w:rsidR="00562305" w:rsidRPr="0080012F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4.1. Ответственность за обеспечение функционирования сайта Учреждения возлагается на работника Учреждения  приказом заведующего.</w:t>
      </w:r>
    </w:p>
    <w:p w:rsidR="00562305" w:rsidRPr="0080012F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4.2. Обязанности работника, ответственного за функционирование сайта Учреждения, включают организацию всех видов работ, обеспечивающих работоспособность сайта Учреждения.</w:t>
      </w:r>
    </w:p>
    <w:p w:rsidR="00562305" w:rsidRPr="0080012F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4.3. Лицам, назначенным заведующим Учреждения в соответствии пунктом 3.5 настоящего Положения вменяются следующие обязанности:</w:t>
      </w:r>
    </w:p>
    <w:p w:rsidR="00562305" w:rsidRPr="0080012F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-  обеспечение взаимодействия сайта Учреждения с внешними информационно-телекоммуникационными сетями, с сетью Интернет;</w:t>
      </w:r>
    </w:p>
    <w:p w:rsidR="00562305" w:rsidRPr="0080012F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-  регулярное резервное копирование данных и настроек сайта Учреждения</w:t>
      </w:r>
      <w:r w:rsidR="00671E87">
        <w:rPr>
          <w:shd w:val="clear" w:color="auto" w:fill="FFFFFF"/>
        </w:rPr>
        <w:t>;</w:t>
      </w:r>
    </w:p>
    <w:p w:rsidR="00562305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-  сбор, обработка и размещение на сайте Учреждения информации в соответствии с</w:t>
      </w:r>
      <w:r w:rsidRPr="0080012F">
        <w:rPr>
          <w:shd w:val="clear" w:color="auto" w:fill="FFFFFF"/>
        </w:rPr>
        <w:br/>
        <w:t>требованиями настоящего Положения.</w:t>
      </w:r>
    </w:p>
    <w:p w:rsidR="00671E87" w:rsidRPr="00671E87" w:rsidRDefault="00671E87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671E87">
        <w:rPr>
          <w:shd w:val="clear" w:color="auto" w:fill="FFFFFF"/>
        </w:rPr>
        <w:t>4</w:t>
      </w:r>
      <w:r>
        <w:rPr>
          <w:shd w:val="clear" w:color="auto" w:fill="FFFFFF"/>
        </w:rPr>
        <w:t xml:space="preserve">.4. Для поддержания работоспособности официального сайта Учреждения возможно заключение договора с третьими лицами, при этом на третье лицо возлагаются обязанности, определенные в </w:t>
      </w:r>
      <w:r w:rsidR="000E225C">
        <w:rPr>
          <w:shd w:val="clear" w:color="auto" w:fill="FFFFFF"/>
        </w:rPr>
        <w:t>п. 3.2. настоящего Положения., которые прописываются в договоре.</w:t>
      </w:r>
    </w:p>
    <w:p w:rsidR="00562305" w:rsidRPr="0080012F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4.4. 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согласно пункту3.5 настоящего Положения.</w:t>
      </w:r>
    </w:p>
    <w:p w:rsidR="00562305" w:rsidRPr="0080012F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4.5. Порядок привлечения к ответственности сотрудников, обеспечивающих создание и функционирование официального сайта Учреждения, устанавливается действующим законодательством Российской Федерации.</w:t>
      </w:r>
    </w:p>
    <w:p w:rsidR="00562305" w:rsidRPr="0080012F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4.6. Сотрудник, ответственный за функционирование сайта Учреждения несет ответственность:</w:t>
      </w:r>
    </w:p>
    <w:p w:rsidR="00562305" w:rsidRPr="0080012F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-  за отсутствие на сайте Учреждения информации, предусмотренной п.2.8 настоящего Положения;</w:t>
      </w:r>
    </w:p>
    <w:p w:rsidR="00562305" w:rsidRPr="0080012F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-  за нарушение сроков обновления информации в соответствии с пунктом 3.8 настоящего Положения;</w:t>
      </w:r>
    </w:p>
    <w:p w:rsidR="00562305" w:rsidRPr="0080012F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- за размещение на сайте Учреждения информации, противоречащей пунктам 2.4 и 2.5 настоящего Положения;</w:t>
      </w:r>
    </w:p>
    <w:p w:rsidR="00562305" w:rsidRPr="0080012F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-  за размещение на сайте Учреждения информации, не соответствующей действительности.</w:t>
      </w:r>
    </w:p>
    <w:p w:rsidR="00562305" w:rsidRPr="0080012F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</w:p>
    <w:p w:rsidR="00562305" w:rsidRPr="0080012F" w:rsidRDefault="00562305" w:rsidP="00562305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b/>
          <w:shd w:val="clear" w:color="auto" w:fill="FFFFFF"/>
        </w:rPr>
      </w:pPr>
      <w:r w:rsidRPr="0080012F">
        <w:rPr>
          <w:rStyle w:val="a5"/>
          <w:shd w:val="clear" w:color="auto" w:fill="FFFFFF"/>
        </w:rPr>
        <w:t>Финансовое, материально-техническое обеспечение сайта</w:t>
      </w:r>
      <w:r w:rsidRPr="0080012F">
        <w:rPr>
          <w:rStyle w:val="apple-converted-space"/>
          <w:b/>
          <w:bCs/>
          <w:shd w:val="clear" w:color="auto" w:fill="FFFFFF"/>
        </w:rPr>
        <w:t> </w:t>
      </w:r>
      <w:r w:rsidRPr="0080012F">
        <w:rPr>
          <w:b/>
          <w:shd w:val="clear" w:color="auto" w:fill="FFFFFF"/>
        </w:rPr>
        <w:t>Учреждения</w:t>
      </w:r>
    </w:p>
    <w:p w:rsidR="00562305" w:rsidRPr="0080012F" w:rsidRDefault="00562305" w:rsidP="00562305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80012F">
        <w:rPr>
          <w:shd w:val="clear" w:color="auto" w:fill="FFFFFF"/>
        </w:rPr>
        <w:t>5.1. Работы по обеспечению функционирования сайта производится за счет средств Учреждения или за счет привлеченных средств.</w:t>
      </w:r>
    </w:p>
    <w:p w:rsidR="00562305" w:rsidRPr="0080012F" w:rsidRDefault="00562305" w:rsidP="00562305">
      <w:pPr>
        <w:jc w:val="both"/>
      </w:pPr>
    </w:p>
    <w:p w:rsidR="00562305" w:rsidRPr="0080012F" w:rsidRDefault="00562305" w:rsidP="00562305">
      <w:pPr>
        <w:jc w:val="both"/>
      </w:pPr>
    </w:p>
    <w:p w:rsidR="00562305" w:rsidRPr="0080012F" w:rsidRDefault="00562305" w:rsidP="00562305">
      <w:pPr>
        <w:jc w:val="both"/>
      </w:pPr>
    </w:p>
    <w:sectPr w:rsidR="00562305" w:rsidRPr="0080012F" w:rsidSect="0034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412AE"/>
    <w:multiLevelType w:val="hybridMultilevel"/>
    <w:tmpl w:val="9D4CD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4FC"/>
    <w:rsid w:val="000E225C"/>
    <w:rsid w:val="00305BD8"/>
    <w:rsid w:val="003407D4"/>
    <w:rsid w:val="00422EE2"/>
    <w:rsid w:val="00444B87"/>
    <w:rsid w:val="004E04AD"/>
    <w:rsid w:val="005224F2"/>
    <w:rsid w:val="00562305"/>
    <w:rsid w:val="005C26B6"/>
    <w:rsid w:val="0060544B"/>
    <w:rsid w:val="00671E87"/>
    <w:rsid w:val="00694AB8"/>
    <w:rsid w:val="00726248"/>
    <w:rsid w:val="00797399"/>
    <w:rsid w:val="00883A80"/>
    <w:rsid w:val="00886A6C"/>
    <w:rsid w:val="008D7E44"/>
    <w:rsid w:val="00965A19"/>
    <w:rsid w:val="00A609D0"/>
    <w:rsid w:val="00B424FC"/>
    <w:rsid w:val="00B94F17"/>
    <w:rsid w:val="00CD7C9E"/>
    <w:rsid w:val="00D563BF"/>
    <w:rsid w:val="00F53F09"/>
    <w:rsid w:val="00F8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62305"/>
    <w:rPr>
      <w:color w:val="0000FF"/>
      <w:u w:val="single"/>
    </w:rPr>
  </w:style>
  <w:style w:type="paragraph" w:styleId="a4">
    <w:name w:val="Normal (Web)"/>
    <w:basedOn w:val="a"/>
    <w:unhideWhenUsed/>
    <w:rsid w:val="005623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2305"/>
  </w:style>
  <w:style w:type="character" w:styleId="a5">
    <w:name w:val="Strong"/>
    <w:basedOn w:val="a0"/>
    <w:qFormat/>
    <w:rsid w:val="00562305"/>
    <w:rPr>
      <w:b/>
      <w:bCs/>
    </w:rPr>
  </w:style>
  <w:style w:type="character" w:styleId="a6">
    <w:name w:val="Emphasis"/>
    <w:qFormat/>
    <w:rsid w:val="0056230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E22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22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u1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957BA-CD2E-4264-9D8C-9826252D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dou-157</cp:lastModifiedBy>
  <cp:revision>14</cp:revision>
  <cp:lastPrinted>2019-04-10T09:44:00Z</cp:lastPrinted>
  <dcterms:created xsi:type="dcterms:W3CDTF">2018-12-20T10:17:00Z</dcterms:created>
  <dcterms:modified xsi:type="dcterms:W3CDTF">2019-04-10T10:01:00Z</dcterms:modified>
</cp:coreProperties>
</file>